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D32" w:rsidRDefault="00FE5D32" w:rsidP="00471310">
      <w:pPr>
        <w:bidi/>
        <w:spacing w:after="120" w:line="240" w:lineRule="auto"/>
        <w:jc w:val="center"/>
      </w:pPr>
      <w:r>
        <w:rPr>
          <w:rFonts w:cs="Arial"/>
          <w:noProof/>
          <w:rtl/>
        </w:rPr>
        <w:drawing>
          <wp:inline distT="0" distB="0" distL="0" distR="0">
            <wp:extent cx="1690067" cy="733425"/>
            <wp:effectExtent l="0" t="0" r="0" b="0"/>
            <wp:docPr id="2" name="Picture 2" descr="C:\Users\takhma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khman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65" cy="73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C8C" w:rsidRDefault="00B8351D" w:rsidP="00471310">
      <w:pPr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  <w:r w:rsidRPr="00FE5D32">
        <w:rPr>
          <w:rFonts w:hint="cs"/>
          <w:b/>
          <w:bCs/>
          <w:sz w:val="28"/>
          <w:szCs w:val="28"/>
          <w:rtl/>
        </w:rPr>
        <w:t>دائرة التسجيل والقبول</w:t>
      </w:r>
    </w:p>
    <w:p w:rsidR="001101EE" w:rsidRPr="001101EE" w:rsidRDefault="001101EE" w:rsidP="00471310">
      <w:pPr>
        <w:bidi/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:rsidR="00370C19" w:rsidRDefault="00E51FCF" w:rsidP="00471310">
      <w:pPr>
        <w:shd w:val="clear" w:color="auto" w:fill="D9D9D9" w:themeFill="background1" w:themeFillShade="D9"/>
        <w:bidi/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>
        <w:rPr>
          <w:rFonts w:hint="cs"/>
          <w:b/>
          <w:bCs/>
          <w:sz w:val="40"/>
          <w:szCs w:val="40"/>
          <w:u w:val="single"/>
          <w:rtl/>
        </w:rPr>
        <w:t xml:space="preserve"> استمرار </w:t>
      </w:r>
      <w:r w:rsidR="00471310">
        <w:rPr>
          <w:rFonts w:hint="cs"/>
          <w:b/>
          <w:bCs/>
          <w:sz w:val="40"/>
          <w:szCs w:val="40"/>
          <w:u w:val="single"/>
          <w:rtl/>
        </w:rPr>
        <w:t xml:space="preserve">القبول في برامج </w:t>
      </w:r>
      <w:proofErr w:type="gramStart"/>
      <w:r w:rsidR="00471310">
        <w:rPr>
          <w:rFonts w:hint="cs"/>
          <w:b/>
          <w:bCs/>
          <w:sz w:val="40"/>
          <w:szCs w:val="40"/>
          <w:u w:val="single"/>
          <w:rtl/>
        </w:rPr>
        <w:t xml:space="preserve">الماجستير </w:t>
      </w:r>
      <w:r w:rsidR="00370C19">
        <w:rPr>
          <w:rFonts w:hint="cs"/>
          <w:b/>
          <w:bCs/>
          <w:sz w:val="40"/>
          <w:szCs w:val="40"/>
          <w:u w:val="single"/>
          <w:rtl/>
        </w:rPr>
        <w:t xml:space="preserve"> للفصل</w:t>
      </w:r>
      <w:proofErr w:type="gramEnd"/>
      <w:r w:rsidR="00370C19">
        <w:rPr>
          <w:rFonts w:hint="cs"/>
          <w:b/>
          <w:bCs/>
          <w:sz w:val="40"/>
          <w:szCs w:val="40"/>
          <w:u w:val="single"/>
          <w:rtl/>
        </w:rPr>
        <w:t xml:space="preserve"> </w:t>
      </w:r>
      <w:r w:rsidR="00471310">
        <w:rPr>
          <w:rFonts w:hint="cs"/>
          <w:b/>
          <w:bCs/>
          <w:sz w:val="40"/>
          <w:szCs w:val="40"/>
          <w:u w:val="single"/>
          <w:rtl/>
        </w:rPr>
        <w:t>الثاني</w:t>
      </w:r>
      <w:r w:rsidR="00370C19">
        <w:rPr>
          <w:rFonts w:hint="cs"/>
          <w:b/>
          <w:bCs/>
          <w:sz w:val="40"/>
          <w:szCs w:val="40"/>
          <w:u w:val="single"/>
          <w:rtl/>
        </w:rPr>
        <w:t xml:space="preserve"> من العام الدراسي </w:t>
      </w:r>
      <w:r w:rsidR="002016D7">
        <w:rPr>
          <w:rFonts w:hint="cs"/>
          <w:b/>
          <w:bCs/>
          <w:sz w:val="40"/>
          <w:szCs w:val="40"/>
          <w:u w:val="single"/>
          <w:rtl/>
        </w:rPr>
        <w:t>2017</w:t>
      </w:r>
      <w:r w:rsidR="00370C19">
        <w:rPr>
          <w:rFonts w:hint="cs"/>
          <w:b/>
          <w:bCs/>
          <w:sz w:val="40"/>
          <w:szCs w:val="40"/>
          <w:u w:val="single"/>
          <w:rtl/>
        </w:rPr>
        <w:t>/</w:t>
      </w:r>
      <w:r w:rsidR="002016D7">
        <w:rPr>
          <w:rFonts w:hint="cs"/>
          <w:b/>
          <w:bCs/>
          <w:sz w:val="40"/>
          <w:szCs w:val="40"/>
          <w:u w:val="single"/>
          <w:rtl/>
        </w:rPr>
        <w:t>2018</w:t>
      </w:r>
      <w:r w:rsidR="00457C64">
        <w:rPr>
          <w:rFonts w:hint="cs"/>
          <w:b/>
          <w:bCs/>
          <w:sz w:val="40"/>
          <w:szCs w:val="40"/>
          <w:u w:val="single"/>
          <w:rtl/>
        </w:rPr>
        <w:t xml:space="preserve">  </w:t>
      </w:r>
    </w:p>
    <w:p w:rsidR="00F46F00" w:rsidRDefault="00F46F00" w:rsidP="00471310">
      <w:pPr>
        <w:bidi/>
        <w:spacing w:after="0" w:line="240" w:lineRule="auto"/>
        <w:jc w:val="center"/>
        <w:rPr>
          <w:b/>
          <w:bCs/>
          <w:sz w:val="40"/>
          <w:szCs w:val="40"/>
          <w:u w:val="single"/>
          <w:rtl/>
        </w:rPr>
      </w:pPr>
    </w:p>
    <w:p w:rsidR="00471310" w:rsidRDefault="00C55A47" w:rsidP="00471310">
      <w:pPr>
        <w:bidi/>
        <w:spacing w:after="0" w:line="240" w:lineRule="auto"/>
        <w:ind w:left="180"/>
        <w:jc w:val="lowKashida"/>
        <w:rPr>
          <w:rFonts w:cs="Simplified Arabic"/>
          <w:sz w:val="28"/>
          <w:szCs w:val="28"/>
          <w:rtl/>
        </w:rPr>
      </w:pPr>
      <w:r w:rsidRPr="001101EE">
        <w:rPr>
          <w:rFonts w:cs="Simplified Arabic" w:hint="cs"/>
          <w:sz w:val="28"/>
          <w:szCs w:val="28"/>
          <w:rtl/>
        </w:rPr>
        <w:t>تعلن</w:t>
      </w:r>
      <w:r w:rsidRPr="001101EE">
        <w:rPr>
          <w:rFonts w:cs="Simplified Arabic"/>
          <w:sz w:val="28"/>
          <w:szCs w:val="28"/>
          <w:rtl/>
        </w:rPr>
        <w:t xml:space="preserve"> جامعة بيرزيت</w:t>
      </w:r>
      <w:r w:rsidRPr="001101EE">
        <w:rPr>
          <w:rFonts w:cs="Simplified Arabic" w:hint="cs"/>
          <w:sz w:val="28"/>
          <w:szCs w:val="28"/>
          <w:rtl/>
        </w:rPr>
        <w:t xml:space="preserve"> عن </w:t>
      </w:r>
      <w:proofErr w:type="gramStart"/>
      <w:r w:rsidR="00E51FCF">
        <w:rPr>
          <w:rFonts w:cs="Simplified Arabic" w:hint="cs"/>
          <w:sz w:val="28"/>
          <w:szCs w:val="28"/>
          <w:rtl/>
        </w:rPr>
        <w:t xml:space="preserve">استمرار </w:t>
      </w:r>
      <w:r w:rsidRPr="001101EE">
        <w:rPr>
          <w:rFonts w:cs="Simplified Arabic" w:hint="cs"/>
          <w:sz w:val="28"/>
          <w:szCs w:val="28"/>
          <w:rtl/>
        </w:rPr>
        <w:t xml:space="preserve"> </w:t>
      </w:r>
      <w:r w:rsidR="00FE5D32" w:rsidRPr="001101EE">
        <w:rPr>
          <w:rFonts w:cs="Simplified Arabic" w:hint="cs"/>
          <w:sz w:val="28"/>
          <w:szCs w:val="28"/>
          <w:rtl/>
        </w:rPr>
        <w:t>تقديم</w:t>
      </w:r>
      <w:proofErr w:type="gramEnd"/>
      <w:r w:rsidR="00FE5D32" w:rsidRPr="001101EE">
        <w:rPr>
          <w:rFonts w:cs="Simplified Arabic" w:hint="cs"/>
          <w:sz w:val="28"/>
          <w:szCs w:val="28"/>
          <w:rtl/>
        </w:rPr>
        <w:t xml:space="preserve"> طلبات الالتحاق</w:t>
      </w:r>
      <w:r w:rsidR="00471310">
        <w:rPr>
          <w:rFonts w:cs="Simplified Arabic" w:hint="cs"/>
          <w:sz w:val="28"/>
          <w:szCs w:val="28"/>
          <w:rtl/>
        </w:rPr>
        <w:t xml:space="preserve"> في برامج الماجستير </w:t>
      </w:r>
      <w:r w:rsidRPr="001101EE">
        <w:rPr>
          <w:rFonts w:cs="Simplified Arabic" w:hint="cs"/>
          <w:sz w:val="28"/>
          <w:szCs w:val="28"/>
          <w:rtl/>
        </w:rPr>
        <w:t xml:space="preserve"> </w:t>
      </w:r>
      <w:r w:rsidRPr="001101EE">
        <w:rPr>
          <w:rFonts w:cs="Simplified Arabic"/>
          <w:sz w:val="28"/>
          <w:szCs w:val="28"/>
          <w:rtl/>
        </w:rPr>
        <w:t xml:space="preserve">للفصل </w:t>
      </w:r>
      <w:r w:rsidR="00471310">
        <w:rPr>
          <w:rFonts w:cs="Simplified Arabic" w:hint="cs"/>
          <w:sz w:val="28"/>
          <w:szCs w:val="28"/>
          <w:rtl/>
        </w:rPr>
        <w:t>الثاني</w:t>
      </w:r>
      <w:r w:rsidRPr="001101EE">
        <w:rPr>
          <w:rFonts w:cs="Simplified Arabic"/>
          <w:sz w:val="28"/>
          <w:szCs w:val="28"/>
          <w:rtl/>
        </w:rPr>
        <w:t xml:space="preserve"> من العام الدراسي </w:t>
      </w:r>
      <w:r w:rsidR="002016D7">
        <w:rPr>
          <w:rFonts w:cs="Simplified Arabic" w:hint="cs"/>
          <w:sz w:val="28"/>
          <w:szCs w:val="28"/>
          <w:rtl/>
        </w:rPr>
        <w:t>2017</w:t>
      </w:r>
      <w:r w:rsidRPr="001101EE">
        <w:rPr>
          <w:rFonts w:cs="Simplified Arabic"/>
          <w:sz w:val="28"/>
          <w:szCs w:val="28"/>
          <w:rtl/>
        </w:rPr>
        <w:t>/</w:t>
      </w:r>
      <w:r w:rsidR="002016D7">
        <w:rPr>
          <w:rFonts w:cs="Simplified Arabic" w:hint="cs"/>
          <w:sz w:val="28"/>
          <w:szCs w:val="28"/>
          <w:rtl/>
        </w:rPr>
        <w:t>2018</w:t>
      </w:r>
      <w:r w:rsidR="00471310">
        <w:rPr>
          <w:rFonts w:cs="Simplified Arabic" w:hint="cs"/>
          <w:sz w:val="28"/>
          <w:szCs w:val="28"/>
          <w:rtl/>
        </w:rPr>
        <w:t xml:space="preserve"> </w:t>
      </w:r>
      <w:r w:rsidR="00FE5D32" w:rsidRPr="001101EE">
        <w:rPr>
          <w:rFonts w:cs="Simplified Arabic"/>
          <w:sz w:val="28"/>
          <w:szCs w:val="28"/>
          <w:rtl/>
        </w:rPr>
        <w:t>،</w:t>
      </w:r>
      <w:r w:rsidR="00471310">
        <w:rPr>
          <w:rFonts w:cs="Simplified Arabic" w:hint="cs"/>
          <w:sz w:val="28"/>
          <w:szCs w:val="28"/>
          <w:rtl/>
        </w:rPr>
        <w:t xml:space="preserve"> </w:t>
      </w:r>
      <w:r w:rsidR="00471310">
        <w:rPr>
          <w:rFonts w:ascii="Arabic Transparent" w:hAnsi="Arabic Transparent" w:cs="Arabic Transparent"/>
          <w:color w:val="000000"/>
          <w:sz w:val="27"/>
          <w:szCs w:val="27"/>
          <w:rtl/>
        </w:rPr>
        <w:t>على</w:t>
      </w:r>
      <w:r w:rsidR="00471310"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 w:rsidR="00471310">
        <w:rPr>
          <w:rFonts w:ascii="Arabic Transparent" w:hAnsi="Arabic Transparent" w:cs="Arabic Transparent"/>
          <w:color w:val="000000"/>
          <w:sz w:val="27"/>
          <w:szCs w:val="27"/>
          <w:rtl/>
        </w:rPr>
        <w:t>الطلبة</w:t>
      </w:r>
      <w:r w:rsidR="00471310"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 w:rsidR="00471310">
        <w:rPr>
          <w:rFonts w:ascii="Arabic Transparent" w:hAnsi="Arabic Transparent" w:cs="Arabic Transparent"/>
          <w:color w:val="000000"/>
          <w:sz w:val="27"/>
          <w:szCs w:val="27"/>
          <w:rtl/>
        </w:rPr>
        <w:t>الراغبين</w:t>
      </w:r>
      <w:r w:rsidR="00471310"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 w:rsidR="00471310">
        <w:rPr>
          <w:rFonts w:ascii="Arabic Transparent" w:hAnsi="Arabic Transparent" w:cs="Arabic Transparent"/>
          <w:color w:val="000000"/>
          <w:sz w:val="27"/>
          <w:szCs w:val="27"/>
          <w:rtl/>
        </w:rPr>
        <w:t>بالالتحاق</w:t>
      </w:r>
      <w:r w:rsidR="00471310"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 w:rsidR="00471310">
        <w:rPr>
          <w:rFonts w:ascii="Arabic Transparent" w:hAnsi="Arabic Transparent" w:cs="Arabic Transparent"/>
          <w:color w:val="000000"/>
          <w:sz w:val="27"/>
          <w:szCs w:val="27"/>
          <w:rtl/>
        </w:rPr>
        <w:t>بالجامعة</w:t>
      </w:r>
      <w:r w:rsidR="00471310"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 w:rsidR="00471310">
        <w:rPr>
          <w:rFonts w:ascii="Arabic Transparent" w:hAnsi="Arabic Transparent" w:cs="Arabic Transparent" w:hint="cs"/>
          <w:color w:val="000000"/>
          <w:sz w:val="27"/>
          <w:szCs w:val="27"/>
          <w:rtl/>
        </w:rPr>
        <w:t xml:space="preserve"> ا</w:t>
      </w:r>
      <w:r w:rsidR="00471310">
        <w:rPr>
          <w:rFonts w:ascii="Arabic Transparent" w:hAnsi="Arabic Transparent" w:cs="Arabic Transparent"/>
          <w:color w:val="000000"/>
          <w:sz w:val="27"/>
          <w:szCs w:val="27"/>
          <w:rtl/>
        </w:rPr>
        <w:t>تبا</w:t>
      </w:r>
      <w:bookmarkStart w:id="0" w:name="_GoBack"/>
      <w:bookmarkEnd w:id="0"/>
      <w:r w:rsidR="00471310">
        <w:rPr>
          <w:rFonts w:ascii="Arabic Transparent" w:hAnsi="Arabic Transparent" w:cs="Arabic Transparent"/>
          <w:color w:val="000000"/>
          <w:sz w:val="27"/>
          <w:szCs w:val="27"/>
          <w:rtl/>
        </w:rPr>
        <w:t>ع</w:t>
      </w:r>
      <w:r w:rsidR="00471310"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 w:rsidR="00471310">
        <w:rPr>
          <w:rFonts w:ascii="Arabic Transparent" w:hAnsi="Arabic Transparent" w:cs="Arabic Transparent"/>
          <w:color w:val="000000"/>
          <w:sz w:val="27"/>
          <w:szCs w:val="27"/>
          <w:rtl/>
        </w:rPr>
        <w:t>الخطوات</w:t>
      </w:r>
      <w:r w:rsidR="00471310"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 w:rsidR="00471310">
        <w:rPr>
          <w:rFonts w:ascii="Arabic Transparent" w:hAnsi="Arabic Transparent" w:cs="Arabic Transparent"/>
          <w:color w:val="000000"/>
          <w:sz w:val="27"/>
          <w:szCs w:val="27"/>
          <w:rtl/>
        </w:rPr>
        <w:t>التالية</w:t>
      </w:r>
      <w:r w:rsidR="00471310">
        <w:rPr>
          <w:rFonts w:ascii="Arabic Transparent" w:hAnsi="Arabic Transparent" w:cs="Arabic Transparent" w:hint="cs"/>
          <w:color w:val="000000"/>
          <w:sz w:val="27"/>
          <w:szCs w:val="27"/>
          <w:rtl/>
        </w:rPr>
        <w:t xml:space="preserve"> :</w:t>
      </w:r>
    </w:p>
    <w:p w:rsidR="00471310" w:rsidRPr="00471310" w:rsidRDefault="00471310" w:rsidP="00471310">
      <w:pPr>
        <w:pStyle w:val="ListParagraph"/>
        <w:numPr>
          <w:ilvl w:val="0"/>
          <w:numId w:val="7"/>
        </w:num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inorHAnsi" w:hAnsiTheme="minorHAnsi" w:cs="Arabic Transparent"/>
          <w:color w:val="000000"/>
          <w:sz w:val="28"/>
          <w:szCs w:val="28"/>
        </w:rPr>
      </w:pP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الحصول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على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بطاقة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طلب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الالتحاق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من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دائرة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التسجيل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وذلك</w:t>
      </w:r>
      <w:r>
        <w:rPr>
          <w:rFonts w:asciiTheme="minorHAnsi" w:hAnsiTheme="minorHAnsi" w:cs="Arabic Transparent"/>
          <w:color w:val="000000"/>
          <w:sz w:val="28"/>
          <w:szCs w:val="28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8"/>
          <w:szCs w:val="28"/>
          <w:rtl/>
        </w:rPr>
        <w:t>حتى</w:t>
      </w:r>
      <w:r>
        <w:rPr>
          <w:rFonts w:ascii="Arabic Transparent,Bold" w:hAnsi="Arabic Transparent" w:cs="Arabic Transparent,Bold"/>
          <w:b/>
          <w:bCs/>
          <w:color w:val="000000"/>
          <w:sz w:val="28"/>
          <w:szCs w:val="28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8"/>
          <w:szCs w:val="28"/>
          <w:rtl/>
        </w:rPr>
        <w:t>يوم</w:t>
      </w:r>
      <w:r>
        <w:rPr>
          <w:rFonts w:ascii="Arabic Transparent,Bold" w:hAnsi="Arabic Transparent" w:cs="Arabic Transparent,Bold"/>
          <w:b/>
          <w:bCs/>
          <w:color w:val="000000"/>
          <w:sz w:val="28"/>
          <w:szCs w:val="28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8"/>
          <w:szCs w:val="28"/>
          <w:rtl/>
        </w:rPr>
        <w:t>السبت</w:t>
      </w:r>
      <w:r>
        <w:rPr>
          <w:rFonts w:ascii="Arabic Transparent,Bold" w:hAnsi="Arabic Transparent" w:cs="Arabic Transparent,Bold"/>
          <w:b/>
          <w:bCs/>
          <w:color w:val="000000"/>
          <w:sz w:val="28"/>
          <w:szCs w:val="28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8"/>
          <w:szCs w:val="28"/>
          <w:rtl/>
        </w:rPr>
        <w:t>الموافق 09/12/</w:t>
      </w:r>
      <w:proofErr w:type="gramStart"/>
      <w:r>
        <w:rPr>
          <w:rFonts w:ascii="Arabic Transparent,Bold" w:hAnsi="Arabic Transparent" w:cs="Arabic Transparent,Bold" w:hint="cs"/>
          <w:b/>
          <w:bCs/>
          <w:color w:val="000000"/>
          <w:sz w:val="28"/>
          <w:szCs w:val="28"/>
          <w:rtl/>
        </w:rPr>
        <w:t xml:space="preserve">2017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بعد</w:t>
      </w:r>
      <w:proofErr w:type="gramEnd"/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دفع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رسم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الطلب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وقدرهاً</w:t>
      </w:r>
      <w:r w:rsidRPr="00471310">
        <w:rPr>
          <w:rFonts w:ascii="Arabic Transparent" w:hAnsi="Arabic Transparent" w:cs="Arabic Transparent" w:hint="cs"/>
          <w:color w:val="000000"/>
          <w:sz w:val="28"/>
          <w:szCs w:val="28"/>
          <w:rtl/>
        </w:rPr>
        <w:t xml:space="preserve"> ( 40 دينارا أردنيا  غير مستردة ) </w:t>
      </w:r>
      <w:r w:rsidRPr="00471310">
        <w:rPr>
          <w:rFonts w:ascii="Arabic Transparent,Bold" w:hAnsi="Arabic Transparent" w:cs="Arabic Transparent,Bold"/>
          <w:b/>
          <w:bCs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في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أي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من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حسابات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الجامعة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471310">
        <w:rPr>
          <w:rFonts w:ascii="Arabic Transparent" w:hAnsi="Arabic Transparent" w:cs="Arabic Transparent"/>
          <w:color w:val="000000"/>
          <w:sz w:val="28"/>
          <w:szCs w:val="28"/>
          <w:rtl/>
        </w:rPr>
        <w:t>التالية</w:t>
      </w:r>
      <w:r w:rsidRPr="00471310">
        <w:rPr>
          <w:rFonts w:ascii="Arabic Transparent" w:hAnsi="Arabic Transparent" w:cs="Arabic Transparent"/>
          <w:color w:val="000000"/>
          <w:sz w:val="28"/>
          <w:szCs w:val="28"/>
        </w:rPr>
        <w:t>:</w:t>
      </w:r>
    </w:p>
    <w:p w:rsidR="00471310" w:rsidRPr="00646610" w:rsidRDefault="00471310" w:rsidP="00471310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  <w:r w:rsidRPr="00646610">
        <w:rPr>
          <w:rFonts w:ascii="Arabic Transparent" w:hAnsi="Arabic Transparent" w:cs="Arabic Transparent"/>
          <w:color w:val="000000"/>
          <w:sz w:val="28"/>
          <w:szCs w:val="28"/>
          <w:rtl/>
        </w:rPr>
        <w:t>كافة</w:t>
      </w:r>
      <w:r w:rsidRPr="006466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646610">
        <w:rPr>
          <w:rFonts w:ascii="Arabic Transparent" w:hAnsi="Arabic Transparent" w:cs="Arabic Transparent"/>
          <w:color w:val="000000"/>
          <w:sz w:val="28"/>
          <w:szCs w:val="28"/>
          <w:rtl/>
        </w:rPr>
        <w:t>فروع</w:t>
      </w:r>
      <w:r w:rsidRPr="006466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646610">
        <w:rPr>
          <w:rFonts w:ascii="Arabic Transparent" w:hAnsi="Arabic Transparent" w:cs="Arabic Transparent"/>
          <w:color w:val="000000"/>
          <w:sz w:val="28"/>
          <w:szCs w:val="28"/>
          <w:rtl/>
        </w:rPr>
        <w:t>البنك</w:t>
      </w:r>
      <w:r w:rsidRPr="006466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646610">
        <w:rPr>
          <w:rFonts w:ascii="Arabic Transparent" w:hAnsi="Arabic Transparent" w:cs="Arabic Transparent"/>
          <w:color w:val="000000"/>
          <w:sz w:val="28"/>
          <w:szCs w:val="28"/>
          <w:rtl/>
        </w:rPr>
        <w:t>العربي</w:t>
      </w:r>
      <w:r>
        <w:rPr>
          <w:rFonts w:ascii="Arabic Transparent" w:hAnsi="Arabic Transparent" w:cs="Arabic Transparent" w:hint="cs"/>
          <w:color w:val="000000"/>
          <w:sz w:val="28"/>
          <w:szCs w:val="28"/>
          <w:rtl/>
        </w:rPr>
        <w:t xml:space="preserve">               </w:t>
      </w:r>
      <w:r w:rsidRPr="006466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646610">
        <w:rPr>
          <w:rFonts w:ascii="Arabic Transparent" w:hAnsi="Arabic Transparent" w:cs="Arabic Transparent"/>
          <w:color w:val="000000"/>
          <w:sz w:val="28"/>
          <w:szCs w:val="28"/>
          <w:rtl/>
        </w:rPr>
        <w:t>حساب</w:t>
      </w:r>
      <w:r w:rsidRPr="006466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646610">
        <w:rPr>
          <w:rFonts w:ascii="Arabic Transparent" w:hAnsi="Arabic Transparent" w:cs="Arabic Transparent"/>
          <w:color w:val="000000"/>
          <w:sz w:val="28"/>
          <w:szCs w:val="28"/>
          <w:rtl/>
        </w:rPr>
        <w:t>رقم</w:t>
      </w:r>
      <w:r w:rsidRPr="006466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>
        <w:rPr>
          <w:rFonts w:ascii="Arabic Transparent" w:hAnsi="Arabic Transparent" w:cs="Arabic Transparent" w:hint="cs"/>
          <w:color w:val="000000"/>
          <w:sz w:val="28"/>
          <w:szCs w:val="28"/>
          <w:rtl/>
        </w:rPr>
        <w:t>502-651530</w:t>
      </w:r>
    </w:p>
    <w:p w:rsidR="00471310" w:rsidRPr="00646610" w:rsidRDefault="00471310" w:rsidP="00471310">
      <w:pPr>
        <w:pStyle w:val="ListParagraph"/>
        <w:numPr>
          <w:ilvl w:val="0"/>
          <w:numId w:val="8"/>
        </w:numPr>
        <w:autoSpaceDE w:val="0"/>
        <w:autoSpaceDN w:val="0"/>
        <w:bidi/>
        <w:adjustRightInd w:val="0"/>
        <w:spacing w:after="0" w:line="240" w:lineRule="auto"/>
        <w:rPr>
          <w:rFonts w:ascii="Symbol" w:hAnsi="Symbol" w:cs="Symbol"/>
          <w:color w:val="000000"/>
          <w:sz w:val="28"/>
          <w:szCs w:val="28"/>
        </w:rPr>
      </w:pPr>
      <w:r w:rsidRPr="00646610">
        <w:rPr>
          <w:rFonts w:ascii="Arabic Transparent" w:hAnsi="Arabic Transparent" w:cs="Arabic Transparent"/>
          <w:color w:val="000000"/>
          <w:sz w:val="28"/>
          <w:szCs w:val="28"/>
          <w:rtl/>
        </w:rPr>
        <w:t>كافة</w:t>
      </w:r>
      <w:r w:rsidRPr="006466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646610">
        <w:rPr>
          <w:rFonts w:ascii="Arabic Transparent" w:hAnsi="Arabic Transparent" w:cs="Arabic Transparent"/>
          <w:color w:val="000000"/>
          <w:sz w:val="28"/>
          <w:szCs w:val="28"/>
          <w:rtl/>
        </w:rPr>
        <w:t>فروع</w:t>
      </w:r>
      <w:r w:rsidRPr="006466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646610">
        <w:rPr>
          <w:rFonts w:ascii="Arabic Transparent" w:hAnsi="Arabic Transparent" w:cs="Arabic Transparent"/>
          <w:color w:val="000000"/>
          <w:sz w:val="28"/>
          <w:szCs w:val="28"/>
          <w:rtl/>
        </w:rPr>
        <w:t>بنك</w:t>
      </w:r>
      <w:r w:rsidRPr="006466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646610">
        <w:rPr>
          <w:rFonts w:ascii="Arabic Transparent" w:hAnsi="Arabic Transparent" w:cs="Arabic Transparent"/>
          <w:color w:val="000000"/>
          <w:sz w:val="28"/>
          <w:szCs w:val="28"/>
          <w:rtl/>
        </w:rPr>
        <w:t>فلسطين</w:t>
      </w:r>
      <w:r>
        <w:rPr>
          <w:rFonts w:ascii="Arabic Transparent" w:hAnsi="Arabic Transparent" w:cs="Arabic Transparent" w:hint="cs"/>
          <w:color w:val="000000"/>
          <w:sz w:val="28"/>
          <w:szCs w:val="28"/>
          <w:rtl/>
        </w:rPr>
        <w:t xml:space="preserve">              </w:t>
      </w:r>
      <w:r w:rsidRPr="00646610">
        <w:rPr>
          <w:rFonts w:ascii="Arabic Transparent" w:hAnsi="Arabic Transparent" w:cs="Arabic Transparent"/>
          <w:color w:val="000000"/>
          <w:sz w:val="28"/>
          <w:szCs w:val="28"/>
        </w:rPr>
        <w:t xml:space="preserve">  </w:t>
      </w:r>
      <w:r w:rsidRPr="00646610">
        <w:rPr>
          <w:rFonts w:ascii="Arabic Transparent" w:hAnsi="Arabic Transparent" w:cs="Arabic Transparent"/>
          <w:color w:val="000000"/>
          <w:sz w:val="28"/>
          <w:szCs w:val="28"/>
          <w:rtl/>
        </w:rPr>
        <w:t>حساب</w:t>
      </w:r>
      <w:r w:rsidRPr="00646610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646610">
        <w:rPr>
          <w:rFonts w:ascii="Arabic Transparent" w:hAnsi="Arabic Transparent" w:cs="Arabic Transparent"/>
          <w:color w:val="000000"/>
          <w:sz w:val="28"/>
          <w:szCs w:val="28"/>
          <w:rtl/>
        </w:rPr>
        <w:t>رق</w:t>
      </w:r>
      <w:r w:rsidRPr="00646610">
        <w:rPr>
          <w:rFonts w:ascii="Arabic Transparent" w:hAnsi="Arabic Transparent" w:cs="Arabic Transparent" w:hint="cs"/>
          <w:color w:val="000000"/>
          <w:sz w:val="28"/>
          <w:szCs w:val="28"/>
          <w:rtl/>
        </w:rPr>
        <w:t>م</w:t>
      </w:r>
      <w:r>
        <w:rPr>
          <w:rFonts w:ascii="Arabic Transparent" w:hAnsi="Arabic Transparent" w:cs="Arabic Transparent" w:hint="cs"/>
          <w:color w:val="000000"/>
          <w:sz w:val="28"/>
          <w:szCs w:val="28"/>
          <w:rtl/>
        </w:rPr>
        <w:t xml:space="preserve"> 005-232888</w:t>
      </w:r>
    </w:p>
    <w:p w:rsidR="00004BE0" w:rsidRDefault="00004BE0" w:rsidP="00471310">
      <w:pPr>
        <w:bidi/>
        <w:spacing w:after="0" w:line="240" w:lineRule="auto"/>
        <w:jc w:val="center"/>
        <w:rPr>
          <w:rFonts w:cs="Simplified Arabic"/>
          <w:sz w:val="28"/>
          <w:szCs w:val="28"/>
          <w:rtl/>
        </w:rPr>
      </w:pPr>
    </w:p>
    <w:p w:rsidR="00471310" w:rsidRDefault="00471310" w:rsidP="00471310">
      <w:pPr>
        <w:autoSpaceDE w:val="0"/>
        <w:autoSpaceDN w:val="0"/>
        <w:bidi/>
        <w:adjustRightInd w:val="0"/>
        <w:jc w:val="both"/>
        <w:rPr>
          <w:rFonts w:ascii="Arabic Transparent,Bold" w:hAnsi="Arabic Transparent" w:cs="Arabic Transparent,Bold"/>
          <w:b/>
          <w:bCs/>
          <w:color w:val="000000"/>
          <w:sz w:val="26"/>
          <w:szCs w:val="26"/>
          <w:rtl/>
        </w:rPr>
      </w:pPr>
      <w:r>
        <w:rPr>
          <w:rFonts w:ascii="Arabic Transparent,Bold" w:hAnsi="Arabic Transparent" w:cs="Arabic Transparent,Bold" w:hint="cs"/>
          <w:b/>
          <w:bCs/>
          <w:color w:val="000000"/>
          <w:sz w:val="26"/>
          <w:szCs w:val="26"/>
          <w:rtl/>
        </w:rPr>
        <w:t xml:space="preserve">      واحضار</w:t>
      </w:r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6"/>
          <w:szCs w:val="26"/>
          <w:rtl/>
        </w:rPr>
        <w:t>وصل</w:t>
      </w:r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6"/>
          <w:szCs w:val="26"/>
          <w:rtl/>
        </w:rPr>
        <w:t>الدفع</w:t>
      </w:r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6"/>
          <w:szCs w:val="26"/>
          <w:rtl/>
        </w:rPr>
        <w:t>لاستلام</w:t>
      </w:r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6"/>
          <w:szCs w:val="26"/>
          <w:rtl/>
        </w:rPr>
        <w:t>بطاقة</w:t>
      </w:r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6"/>
          <w:szCs w:val="26"/>
          <w:rtl/>
        </w:rPr>
        <w:t>طلب</w:t>
      </w:r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6"/>
          <w:szCs w:val="26"/>
          <w:rtl/>
        </w:rPr>
        <w:t>الالتحاق</w:t>
      </w:r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6"/>
          <w:szCs w:val="26"/>
          <w:rtl/>
        </w:rPr>
        <w:t>او</w:t>
      </w:r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6"/>
          <w:szCs w:val="26"/>
          <w:rtl/>
        </w:rPr>
        <w:t>ان</w:t>
      </w:r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6"/>
          <w:szCs w:val="26"/>
          <w:rtl/>
        </w:rPr>
        <w:t>يتم</w:t>
      </w:r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6"/>
          <w:szCs w:val="26"/>
          <w:rtl/>
        </w:rPr>
        <w:t>الدفع</w:t>
      </w:r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6"/>
          <w:szCs w:val="26"/>
          <w:rtl/>
        </w:rPr>
        <w:t>في</w:t>
      </w:r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6"/>
          <w:szCs w:val="26"/>
          <w:rtl/>
        </w:rPr>
        <w:t>دائرة</w:t>
      </w:r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6"/>
          <w:szCs w:val="26"/>
          <w:rtl/>
        </w:rPr>
        <w:t>المالية</w:t>
      </w:r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6"/>
          <w:szCs w:val="26"/>
          <w:rtl/>
        </w:rPr>
        <w:t>في</w:t>
      </w:r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 xml:space="preserve"> </w:t>
      </w:r>
      <w:r>
        <w:rPr>
          <w:rFonts w:ascii="Arabic Transparent,Bold" w:hAnsi="Arabic Transparent" w:cs="Arabic Transparent,Bold" w:hint="cs"/>
          <w:b/>
          <w:bCs/>
          <w:color w:val="000000"/>
          <w:sz w:val="26"/>
          <w:szCs w:val="26"/>
          <w:rtl/>
        </w:rPr>
        <w:t>الجامعة</w:t>
      </w:r>
    </w:p>
    <w:p w:rsidR="00471310" w:rsidRDefault="00471310" w:rsidP="00471310">
      <w:pPr>
        <w:autoSpaceDE w:val="0"/>
        <w:autoSpaceDN w:val="0"/>
        <w:bidi/>
        <w:adjustRightInd w:val="0"/>
        <w:jc w:val="both"/>
        <w:rPr>
          <w:rFonts w:ascii="Arial" w:hAnsi="Arial" w:cs="Arial"/>
          <w:color w:val="0000FF"/>
          <w:sz w:val="24"/>
          <w:szCs w:val="24"/>
          <w:rtl/>
        </w:rPr>
      </w:pPr>
      <w:r w:rsidRPr="009E3ED7">
        <w:rPr>
          <w:rFonts w:ascii="Arabic Transparent" w:hAnsi="Arabic Transparent" w:cs="Arabic Transparent"/>
          <w:color w:val="000000"/>
          <w:sz w:val="26"/>
          <w:szCs w:val="26"/>
        </w:rPr>
        <w:t xml:space="preserve">. </w:t>
      </w:r>
      <w:r>
        <w:rPr>
          <w:rFonts w:cs="Arabic Transparent"/>
          <w:color w:val="000000"/>
          <w:sz w:val="26"/>
          <w:szCs w:val="26"/>
        </w:rPr>
        <w:t>2</w:t>
      </w:r>
      <w:r w:rsidRPr="009E3ED7">
        <w:rPr>
          <w:rFonts w:ascii="Arabic Transparent" w:hAnsi="Arabic Transparent" w:cs="Arabic Transparent"/>
          <w:color w:val="000000"/>
          <w:sz w:val="28"/>
          <w:szCs w:val="28"/>
          <w:rtl/>
        </w:rPr>
        <w:t>يتم</w:t>
      </w:r>
      <w:r w:rsidRPr="009E3ED7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8"/>
          <w:szCs w:val="28"/>
          <w:rtl/>
        </w:rPr>
        <w:t>تعبئة</w:t>
      </w:r>
      <w:r w:rsidRPr="009E3ED7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8"/>
          <w:szCs w:val="28"/>
          <w:rtl/>
        </w:rPr>
        <w:t>طلب</w:t>
      </w:r>
      <w:r w:rsidRPr="009E3ED7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8"/>
          <w:szCs w:val="28"/>
          <w:rtl/>
        </w:rPr>
        <w:t>الالتحاق</w:t>
      </w:r>
      <w:r w:rsidRPr="009E3ED7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8"/>
          <w:szCs w:val="28"/>
          <w:rtl/>
        </w:rPr>
        <w:t>باستخدام</w:t>
      </w:r>
      <w:r w:rsidRPr="009E3ED7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8"/>
          <w:szCs w:val="28"/>
          <w:rtl/>
        </w:rPr>
        <w:t>رقم</w:t>
      </w:r>
      <w:r w:rsidRPr="009E3ED7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8"/>
          <w:szCs w:val="28"/>
          <w:rtl/>
        </w:rPr>
        <w:t>الطلب</w:t>
      </w:r>
      <w:r w:rsidRPr="009E3ED7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8"/>
          <w:szCs w:val="28"/>
          <w:rtl/>
        </w:rPr>
        <w:t>ورمز</w:t>
      </w:r>
      <w:r w:rsidRPr="009E3ED7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8"/>
          <w:szCs w:val="28"/>
          <w:rtl/>
        </w:rPr>
        <w:t>المرورالخاص</w:t>
      </w:r>
      <w:r w:rsidRPr="009E3ED7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8"/>
          <w:szCs w:val="28"/>
          <w:rtl/>
        </w:rPr>
        <w:t>بالطالب</w:t>
      </w:r>
      <w:r w:rsidRPr="009E3ED7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8"/>
          <w:szCs w:val="28"/>
          <w:rtl/>
        </w:rPr>
        <w:t>من</w:t>
      </w:r>
      <w:r w:rsidRPr="009E3ED7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8"/>
          <w:szCs w:val="28"/>
          <w:rtl/>
        </w:rPr>
        <w:t>خلال</w:t>
      </w:r>
      <w:r w:rsidRPr="009E3ED7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8"/>
          <w:szCs w:val="28"/>
          <w:rtl/>
        </w:rPr>
        <w:t>الرابط</w:t>
      </w:r>
      <w:r w:rsidRPr="009E3ED7">
        <w:rPr>
          <w:rFonts w:ascii="Arabic Transparent" w:hAnsi="Arabic Transparent" w:cs="Arabic Transparent"/>
          <w:color w:val="000000"/>
          <w:sz w:val="28"/>
          <w:szCs w:val="28"/>
        </w:rPr>
        <w:t xml:space="preserve"> </w:t>
      </w:r>
      <w:proofErr w:type="gramStart"/>
      <w:r w:rsidRPr="009E3ED7">
        <w:rPr>
          <w:rFonts w:ascii="Arabic Transparent" w:hAnsi="Arabic Transparent" w:cs="Arabic Transparent"/>
          <w:color w:val="000000"/>
          <w:sz w:val="28"/>
          <w:szCs w:val="28"/>
          <w:rtl/>
        </w:rPr>
        <w:t>التالي</w:t>
      </w:r>
      <w:r>
        <w:rPr>
          <w:rFonts w:ascii="Arabic Transparent" w:hAnsi="Arabic Transparent" w:cs="Arabic Transparent" w:hint="cs"/>
          <w:color w:val="000000"/>
          <w:sz w:val="28"/>
          <w:szCs w:val="28"/>
          <w:rtl/>
        </w:rPr>
        <w:t xml:space="preserve"> </w:t>
      </w:r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>.</w:t>
      </w:r>
      <w:proofErr w:type="gramEnd"/>
      <w:r>
        <w:rPr>
          <w:rFonts w:ascii="Arabic Transparent,Bold" w:hAnsi="Arabic Transparent" w:cs="Arabic Transparent,Bold"/>
          <w:b/>
          <w:bCs/>
          <w:color w:val="000000"/>
          <w:sz w:val="26"/>
          <w:szCs w:val="26"/>
        </w:rPr>
        <w:t xml:space="preserve"> </w:t>
      </w:r>
      <w:hyperlink r:id="rId6" w:history="1">
        <w:r w:rsidRPr="004C2FA5">
          <w:rPr>
            <w:rStyle w:val="Hyperlink"/>
            <w:rFonts w:ascii="Arial" w:hAnsi="Arial" w:cs="Arial"/>
            <w:sz w:val="24"/>
            <w:szCs w:val="24"/>
          </w:rPr>
          <w:t>http://admission.birzeit.edu/</w:t>
        </w:r>
      </w:hyperlink>
    </w:p>
    <w:p w:rsidR="00471310" w:rsidRPr="00123984" w:rsidRDefault="00471310" w:rsidP="00471310">
      <w:pPr>
        <w:shd w:val="clear" w:color="auto" w:fill="FFFFFF" w:themeFill="background1"/>
        <w:autoSpaceDE w:val="0"/>
        <w:autoSpaceDN w:val="0"/>
        <w:bidi/>
        <w:adjustRightInd w:val="0"/>
        <w:jc w:val="both"/>
        <w:rPr>
          <w:rFonts w:ascii="Arabic Transparent,Bold" w:hAnsi="Arabic Transparent" w:cs="Arabic Transparent,Bold"/>
          <w:b/>
          <w:bCs/>
          <w:color w:val="000000" w:themeColor="text1"/>
          <w:sz w:val="26"/>
          <w:szCs w:val="26"/>
        </w:rPr>
      </w:pPr>
      <w:r>
        <w:rPr>
          <w:rFonts w:ascii="Arabic Transparent" w:hAnsi="Arabic Transparent" w:cs="Arabic Transparent" w:hint="cs"/>
          <w:color w:val="000000"/>
          <w:sz w:val="26"/>
          <w:szCs w:val="26"/>
          <w:rtl/>
        </w:rPr>
        <w:t>3.</w:t>
      </w:r>
      <w:r>
        <w:rPr>
          <w:rFonts w:ascii="Arabic Transparent" w:hAnsi="Arabic Transparent" w:cs="Arabic Transparent"/>
          <w:color w:val="000000"/>
          <w:sz w:val="26"/>
          <w:szCs w:val="26"/>
        </w:rPr>
        <w:t xml:space="preserve"> </w:t>
      </w:r>
      <w:r>
        <w:rPr>
          <w:rFonts w:ascii="Arabic Transparent" w:hAnsi="Arabic Transparent" w:cs="Arabic Transparent"/>
          <w:color w:val="000000"/>
          <w:sz w:val="27"/>
          <w:szCs w:val="27"/>
          <w:rtl/>
        </w:rPr>
        <w:t>تسلم</w:t>
      </w:r>
      <w:r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>
        <w:rPr>
          <w:rFonts w:ascii="Arabic Transparent" w:hAnsi="Arabic Transparent" w:cs="Arabic Transparent"/>
          <w:color w:val="000000"/>
          <w:sz w:val="27"/>
          <w:szCs w:val="27"/>
          <w:rtl/>
        </w:rPr>
        <w:t>كافة</w:t>
      </w:r>
      <w:r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>
        <w:rPr>
          <w:rFonts w:ascii="Arabic Transparent" w:hAnsi="Arabic Transparent" w:cs="Arabic Transparent"/>
          <w:color w:val="000000"/>
          <w:sz w:val="27"/>
          <w:szCs w:val="27"/>
          <w:rtl/>
        </w:rPr>
        <w:t>الوثائق</w:t>
      </w:r>
      <w:r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>
        <w:rPr>
          <w:rFonts w:ascii="Arabic Transparent" w:hAnsi="Arabic Transparent" w:cs="Arabic Transparent"/>
          <w:color w:val="000000"/>
          <w:sz w:val="27"/>
          <w:szCs w:val="27"/>
          <w:rtl/>
        </w:rPr>
        <w:t>التالية</w:t>
      </w:r>
      <w:r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>
        <w:rPr>
          <w:rFonts w:ascii="Arabic Transparent" w:hAnsi="Arabic Transparent" w:cs="Arabic Transparent"/>
          <w:color w:val="000000"/>
          <w:sz w:val="27"/>
          <w:szCs w:val="27"/>
          <w:rtl/>
        </w:rPr>
        <w:t>الى</w:t>
      </w:r>
      <w:r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>
        <w:rPr>
          <w:rFonts w:ascii="Arabic Transparent" w:hAnsi="Arabic Transparent" w:cs="Arabic Transparent"/>
          <w:color w:val="000000"/>
          <w:sz w:val="27"/>
          <w:szCs w:val="27"/>
          <w:rtl/>
        </w:rPr>
        <w:t>دائرة</w:t>
      </w:r>
      <w:r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>
        <w:rPr>
          <w:rFonts w:ascii="Arabic Transparent" w:hAnsi="Arabic Transparent" w:cs="Arabic Transparent"/>
          <w:color w:val="000000"/>
          <w:sz w:val="27"/>
          <w:szCs w:val="27"/>
          <w:rtl/>
        </w:rPr>
        <w:t>التسجيل</w:t>
      </w:r>
      <w:r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>
        <w:rPr>
          <w:rFonts w:ascii="Arabic Transparent" w:hAnsi="Arabic Transparent" w:cs="Arabic Transparent"/>
          <w:color w:val="000000"/>
          <w:sz w:val="27"/>
          <w:szCs w:val="27"/>
          <w:rtl/>
        </w:rPr>
        <w:t>والقبول</w:t>
      </w:r>
      <w:r>
        <w:rPr>
          <w:rFonts w:ascii="Arabic Transparent" w:hAnsi="Arabic Transparent" w:cs="Arabic Transparent"/>
          <w:color w:val="000000"/>
          <w:sz w:val="27"/>
          <w:szCs w:val="27"/>
        </w:rPr>
        <w:t xml:space="preserve">/ </w:t>
      </w:r>
      <w:r>
        <w:rPr>
          <w:rFonts w:ascii="Arabic Transparent" w:hAnsi="Arabic Transparent" w:cs="Arabic Transparent"/>
          <w:color w:val="000000"/>
          <w:sz w:val="27"/>
          <w:szCs w:val="27"/>
          <w:rtl/>
        </w:rPr>
        <w:t>قسم</w:t>
      </w:r>
      <w:r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>
        <w:rPr>
          <w:rFonts w:ascii="Arabic Transparent" w:hAnsi="Arabic Transparent" w:cs="Arabic Transparent"/>
          <w:color w:val="000000"/>
          <w:sz w:val="27"/>
          <w:szCs w:val="27"/>
          <w:rtl/>
        </w:rPr>
        <w:t>القبول</w:t>
      </w:r>
      <w:r>
        <w:rPr>
          <w:rFonts w:ascii="Arabic Transparent" w:hAnsi="Arabic Transparent" w:cs="Arabic Transparent"/>
          <w:color w:val="000000"/>
          <w:sz w:val="26"/>
          <w:szCs w:val="26"/>
          <w:rtl/>
        </w:rPr>
        <w:t>،</w:t>
      </w:r>
      <w:r>
        <w:rPr>
          <w:rFonts w:ascii="Arabic Transparent" w:hAnsi="Arabic Transparent" w:cs="Arabic Transparent"/>
          <w:color w:val="000000"/>
          <w:sz w:val="26"/>
          <w:szCs w:val="26"/>
        </w:rPr>
        <w:t xml:space="preserve"> </w:t>
      </w:r>
      <w:r w:rsidRPr="00123984">
        <w:rPr>
          <w:rFonts w:ascii="Arabic Transparent,Bold" w:hAnsi="Arabic Transparent" w:cs="Arabic Transparent,Bold" w:hint="cs"/>
          <w:b/>
          <w:bCs/>
          <w:color w:val="000000" w:themeColor="text1"/>
          <w:sz w:val="26"/>
          <w:szCs w:val="26"/>
          <w:rtl/>
        </w:rPr>
        <w:t>وذلك</w:t>
      </w:r>
      <w:r w:rsidRPr="00123984">
        <w:rPr>
          <w:rFonts w:ascii="Arabic Transparent,Bold" w:hAnsi="Arabic Transparent" w:cs="Arabic Transparent,Bold"/>
          <w:b/>
          <w:bCs/>
          <w:color w:val="000000" w:themeColor="text1"/>
          <w:sz w:val="26"/>
          <w:szCs w:val="26"/>
        </w:rPr>
        <w:t xml:space="preserve"> </w:t>
      </w:r>
      <w:r w:rsidRPr="00123984">
        <w:rPr>
          <w:rFonts w:ascii="Arabic Transparent,Bold" w:hAnsi="Arabic Transparent" w:cs="Arabic Transparent,Bold" w:hint="cs"/>
          <w:b/>
          <w:bCs/>
          <w:color w:val="000000" w:themeColor="text1"/>
          <w:sz w:val="26"/>
          <w:szCs w:val="26"/>
          <w:rtl/>
        </w:rPr>
        <w:t>في</w:t>
      </w:r>
      <w:r w:rsidRPr="00123984">
        <w:rPr>
          <w:rFonts w:ascii="Arabic Transparent,Bold" w:hAnsi="Arabic Transparent" w:cs="Arabic Transparent,Bold"/>
          <w:b/>
          <w:bCs/>
          <w:color w:val="000000" w:themeColor="text1"/>
          <w:sz w:val="26"/>
          <w:szCs w:val="26"/>
        </w:rPr>
        <w:t xml:space="preserve"> </w:t>
      </w:r>
      <w:r w:rsidRPr="00123984">
        <w:rPr>
          <w:rFonts w:ascii="Arabic Transparent,Bold" w:hAnsi="Arabic Transparent" w:cs="Arabic Transparent,Bold" w:hint="cs"/>
          <w:b/>
          <w:bCs/>
          <w:color w:val="000000" w:themeColor="text1"/>
          <w:sz w:val="26"/>
          <w:szCs w:val="26"/>
          <w:rtl/>
        </w:rPr>
        <w:t>موعد</w:t>
      </w:r>
      <w:r w:rsidRPr="00123984">
        <w:rPr>
          <w:rFonts w:ascii="Arabic Transparent,Bold" w:hAnsi="Arabic Transparent" w:cs="Arabic Transparent,Bold"/>
          <w:b/>
          <w:bCs/>
          <w:color w:val="000000" w:themeColor="text1"/>
          <w:sz w:val="26"/>
          <w:szCs w:val="26"/>
        </w:rPr>
        <w:t xml:space="preserve"> </w:t>
      </w:r>
      <w:r w:rsidRPr="00123984">
        <w:rPr>
          <w:rFonts w:ascii="Arabic Transparent,Bold" w:hAnsi="Arabic Transparent" w:cs="Arabic Transparent,Bold" w:hint="cs"/>
          <w:b/>
          <w:bCs/>
          <w:color w:val="000000" w:themeColor="text1"/>
          <w:sz w:val="26"/>
          <w:szCs w:val="26"/>
          <w:rtl/>
        </w:rPr>
        <w:t>اقصاه</w:t>
      </w:r>
      <w:r w:rsidRPr="00123984">
        <w:rPr>
          <w:rFonts w:ascii="Arabic Transparent,Bold" w:hAnsi="Arabic Transparent" w:cs="Arabic Transparent,Bold"/>
          <w:b/>
          <w:bCs/>
          <w:color w:val="000000" w:themeColor="text1"/>
          <w:sz w:val="26"/>
          <w:szCs w:val="26"/>
        </w:rPr>
        <w:t xml:space="preserve"> </w:t>
      </w:r>
      <w:r w:rsidRPr="002B25AF">
        <w:rPr>
          <w:rFonts w:ascii="Arabic Transparent,Bold" w:hAnsi="Arabic Transparent" w:cs="Arabic Transparent,Bold" w:hint="cs"/>
          <w:b/>
          <w:bCs/>
          <w:color w:val="000000" w:themeColor="text1"/>
          <w:sz w:val="26"/>
          <w:szCs w:val="26"/>
          <w:rtl/>
        </w:rPr>
        <w:t>يوم الاثنين</w:t>
      </w:r>
      <w:r w:rsidRPr="002B25AF">
        <w:rPr>
          <w:rFonts w:ascii="Arabic Transparent,Bold" w:hAnsi="Arabic Transparent" w:cs="Arabic Transparent,Bold"/>
          <w:b/>
          <w:bCs/>
          <w:color w:val="000000" w:themeColor="text1"/>
          <w:sz w:val="26"/>
          <w:szCs w:val="26"/>
        </w:rPr>
        <w:t xml:space="preserve"> </w:t>
      </w:r>
      <w:r w:rsidRPr="002B25AF">
        <w:rPr>
          <w:rFonts w:ascii="Arabic Transparent,Bold" w:hAnsi="Arabic Transparent" w:cs="Arabic Transparent,Bold" w:hint="cs"/>
          <w:b/>
          <w:bCs/>
          <w:color w:val="000000" w:themeColor="text1"/>
          <w:sz w:val="26"/>
          <w:szCs w:val="26"/>
          <w:rtl/>
        </w:rPr>
        <w:t>الموافق</w:t>
      </w:r>
      <w:r>
        <w:rPr>
          <w:rFonts w:ascii="Arabic Transparent,Bold" w:hAnsi="Arabic Transparent" w:cs="Arabic Transparent,Bold" w:hint="cs"/>
          <w:b/>
          <w:bCs/>
          <w:color w:val="000000" w:themeColor="text1"/>
          <w:sz w:val="26"/>
          <w:szCs w:val="26"/>
          <w:rtl/>
        </w:rPr>
        <w:t xml:space="preserve"> 11/12/</w:t>
      </w:r>
      <w:proofErr w:type="gramStart"/>
      <w:r>
        <w:rPr>
          <w:rFonts w:ascii="Arabic Transparent,Bold" w:hAnsi="Arabic Transparent" w:cs="Arabic Transparent,Bold" w:hint="cs"/>
          <w:b/>
          <w:bCs/>
          <w:color w:val="000000" w:themeColor="text1"/>
          <w:sz w:val="26"/>
          <w:szCs w:val="26"/>
          <w:rtl/>
        </w:rPr>
        <w:t>2017 :</w:t>
      </w:r>
      <w:proofErr w:type="gramEnd"/>
    </w:p>
    <w:p w:rsidR="00471310" w:rsidRPr="00471310" w:rsidRDefault="00471310" w:rsidP="00471310">
      <w:pPr>
        <w:pStyle w:val="ListParagraph"/>
        <w:numPr>
          <w:ilvl w:val="0"/>
          <w:numId w:val="9"/>
        </w:numPr>
        <w:shd w:val="clear" w:color="auto" w:fill="FFFFFF" w:themeFill="background1"/>
        <w:autoSpaceDE w:val="0"/>
        <w:autoSpaceDN w:val="0"/>
        <w:bidi/>
        <w:adjustRightInd w:val="0"/>
        <w:jc w:val="both"/>
        <w:rPr>
          <w:rFonts w:ascii="Wingdings" w:hAnsi="Wingdings" w:cs="Wingdings"/>
          <w:color w:val="000000"/>
          <w:sz w:val="27"/>
          <w:szCs w:val="27"/>
        </w:rPr>
      </w:pPr>
      <w:r w:rsidRPr="009E3ED7">
        <w:rPr>
          <w:rFonts w:ascii="Arabic Transparent" w:hAnsi="Arabic Transparent" w:cs="Arabic Transparent"/>
          <w:color w:val="000000"/>
          <w:sz w:val="27"/>
          <w:szCs w:val="27"/>
          <w:rtl/>
        </w:rPr>
        <w:t>صورة</w:t>
      </w:r>
      <w:r w:rsidRPr="009E3ED7"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7"/>
          <w:szCs w:val="27"/>
          <w:rtl/>
        </w:rPr>
        <w:t>شخصية</w:t>
      </w:r>
      <w:r w:rsidRPr="009E3ED7"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7"/>
          <w:szCs w:val="27"/>
          <w:rtl/>
        </w:rPr>
        <w:t>واحدة</w:t>
      </w:r>
    </w:p>
    <w:p w:rsidR="00471310" w:rsidRPr="009E3ED7" w:rsidRDefault="00471310" w:rsidP="0047131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7"/>
          <w:szCs w:val="27"/>
        </w:rPr>
      </w:pPr>
      <w:r w:rsidRPr="009E3ED7">
        <w:rPr>
          <w:rFonts w:ascii="Arabic Transparent" w:hAnsi="Arabic Transparent" w:cs="Arabic Transparent"/>
          <w:color w:val="000000"/>
          <w:sz w:val="27"/>
          <w:szCs w:val="27"/>
          <w:rtl/>
        </w:rPr>
        <w:t>صورة</w:t>
      </w:r>
      <w:r w:rsidRPr="009E3ED7"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7"/>
          <w:szCs w:val="27"/>
          <w:rtl/>
        </w:rPr>
        <w:t>عن</w:t>
      </w:r>
      <w:r w:rsidRPr="009E3ED7"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7"/>
          <w:szCs w:val="27"/>
          <w:rtl/>
        </w:rPr>
        <w:t>الهوية</w:t>
      </w:r>
      <w:r w:rsidRPr="009E3ED7"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</w:p>
    <w:p w:rsidR="00471310" w:rsidRPr="00123984" w:rsidRDefault="00471310" w:rsidP="0047131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7"/>
          <w:szCs w:val="27"/>
        </w:rPr>
      </w:pPr>
      <w:r w:rsidRPr="009E3ED7">
        <w:rPr>
          <w:rFonts w:ascii="Arabic Transparent" w:hAnsi="Arabic Transparent" w:cs="Arabic Transparent"/>
          <w:color w:val="000000"/>
          <w:sz w:val="27"/>
          <w:szCs w:val="27"/>
          <w:rtl/>
        </w:rPr>
        <w:t>نسخ</w:t>
      </w:r>
      <w:r>
        <w:rPr>
          <w:rFonts w:ascii="Arabic Transparent" w:hAnsi="Arabic Transparent" w:cs="Arabic Transparent" w:hint="cs"/>
          <w:color w:val="000000"/>
          <w:sz w:val="27"/>
          <w:szCs w:val="27"/>
          <w:rtl/>
        </w:rPr>
        <w:t>ة</w:t>
      </w:r>
      <w:r w:rsidRPr="009E3ED7"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7"/>
          <w:szCs w:val="27"/>
          <w:rtl/>
        </w:rPr>
        <w:t>مصدقة</w:t>
      </w:r>
      <w:r>
        <w:rPr>
          <w:rFonts w:ascii="Arabic Transparent" w:hAnsi="Arabic Transparent" w:cs="Arabic Transparent" w:hint="cs"/>
          <w:color w:val="000000"/>
          <w:sz w:val="27"/>
          <w:szCs w:val="27"/>
          <w:rtl/>
        </w:rPr>
        <w:t xml:space="preserve"> عن كشف علامات التوجيهي </w:t>
      </w:r>
      <w:proofErr w:type="gramStart"/>
      <w:r>
        <w:rPr>
          <w:rFonts w:ascii="Arabic Transparent" w:hAnsi="Arabic Transparent" w:cs="Arabic Transparent" w:hint="cs"/>
          <w:color w:val="000000"/>
          <w:sz w:val="27"/>
          <w:szCs w:val="27"/>
          <w:rtl/>
        </w:rPr>
        <w:t>( لا</w:t>
      </w:r>
      <w:proofErr w:type="gramEnd"/>
      <w:r>
        <w:rPr>
          <w:rFonts w:ascii="Arabic Transparent" w:hAnsi="Arabic Transparent" w:cs="Arabic Transparent" w:hint="cs"/>
          <w:color w:val="000000"/>
          <w:sz w:val="27"/>
          <w:szCs w:val="27"/>
          <w:rtl/>
        </w:rPr>
        <w:t xml:space="preserve"> تقبل طلبات بمعدل دون 65% في الثانوية العامة)</w:t>
      </w:r>
    </w:p>
    <w:p w:rsidR="00471310" w:rsidRPr="002B25AF" w:rsidRDefault="00471310" w:rsidP="0047131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Arabic Transparent" w:hAnsi="Arabic Transparent" w:cs="Arabic Transparent"/>
          <w:color w:val="000000"/>
          <w:sz w:val="27"/>
          <w:szCs w:val="27"/>
        </w:rPr>
      </w:pPr>
      <w:r>
        <w:rPr>
          <w:rFonts w:ascii="Arabic Transparent" w:hAnsi="Arabic Transparent" w:cs="Arabic Transparent" w:hint="cs"/>
          <w:color w:val="000000"/>
          <w:sz w:val="27"/>
          <w:szCs w:val="27"/>
          <w:rtl/>
        </w:rPr>
        <w:t>نسخة مصدقة عن شهادة البكالوريوس</w:t>
      </w:r>
      <w:r w:rsidRPr="002B25AF">
        <w:rPr>
          <w:rFonts w:ascii="Arabic Transparent" w:hAnsi="Arabic Transparent" w:cs="Arabic Transparent" w:hint="cs"/>
          <w:color w:val="000000"/>
          <w:sz w:val="27"/>
          <w:szCs w:val="27"/>
          <w:rtl/>
        </w:rPr>
        <w:t xml:space="preserve"> </w:t>
      </w:r>
      <w:r>
        <w:rPr>
          <w:rFonts w:ascii="Arabic Transparent" w:hAnsi="Arabic Transparent" w:cs="Arabic Transparent" w:hint="cs"/>
          <w:color w:val="000000"/>
          <w:sz w:val="27"/>
          <w:szCs w:val="27"/>
          <w:rtl/>
        </w:rPr>
        <w:t>من وزارة التربية والتعليم العالي الفلسطينية</w:t>
      </w:r>
    </w:p>
    <w:p w:rsidR="00471310" w:rsidRPr="009E3ED7" w:rsidRDefault="00471310" w:rsidP="0047131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7"/>
          <w:szCs w:val="27"/>
        </w:rPr>
      </w:pPr>
      <w:r w:rsidRPr="009E3ED7">
        <w:rPr>
          <w:rFonts w:ascii="Arabic Transparent" w:hAnsi="Arabic Transparent" w:cs="Arabic Transparent"/>
          <w:color w:val="000000"/>
          <w:sz w:val="27"/>
          <w:szCs w:val="27"/>
          <w:rtl/>
        </w:rPr>
        <w:t>نسخة مصدقة عن كشف</w:t>
      </w:r>
      <w:r>
        <w:rPr>
          <w:rFonts w:ascii="Arabic Transparent" w:hAnsi="Arabic Transparent" w:cs="Arabic Transparent" w:hint="cs"/>
          <w:color w:val="000000"/>
          <w:sz w:val="27"/>
          <w:szCs w:val="27"/>
          <w:rtl/>
        </w:rPr>
        <w:t xml:space="preserve"> علامات الجامعة من وزارة التربية والتعليم العالي الفلسطينية</w:t>
      </w:r>
    </w:p>
    <w:p w:rsidR="00471310" w:rsidRDefault="00471310" w:rsidP="00471310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7"/>
          <w:szCs w:val="27"/>
        </w:rPr>
      </w:pPr>
      <w:r w:rsidRPr="009E3ED7">
        <w:rPr>
          <w:rFonts w:ascii="Arabic Transparent" w:hAnsi="Arabic Transparent" w:cs="Arabic Transparent"/>
          <w:color w:val="000000"/>
          <w:sz w:val="27"/>
          <w:szCs w:val="27"/>
          <w:rtl/>
        </w:rPr>
        <w:t>رسالتا</w:t>
      </w:r>
      <w:r w:rsidRPr="009E3ED7"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7"/>
          <w:szCs w:val="27"/>
          <w:rtl/>
        </w:rPr>
        <w:t>توصية</w:t>
      </w:r>
      <w:r w:rsidRPr="009E3ED7">
        <w:rPr>
          <w:rFonts w:ascii="Arabic Transparent" w:hAnsi="Arabic Transparent" w:cs="Arabic Transparent"/>
          <w:color w:val="000000"/>
          <w:sz w:val="27"/>
          <w:szCs w:val="27"/>
        </w:rPr>
        <w:t xml:space="preserve"> </w:t>
      </w:r>
      <w:r w:rsidRPr="009E3ED7">
        <w:rPr>
          <w:rFonts w:ascii="Arabic Transparent" w:hAnsi="Arabic Transparent" w:cs="Arabic Transparent"/>
          <w:color w:val="000000"/>
          <w:sz w:val="27"/>
          <w:szCs w:val="27"/>
          <w:rtl/>
        </w:rPr>
        <w:t>مكتومتان</w:t>
      </w:r>
    </w:p>
    <w:p w:rsidR="00840F7F" w:rsidRDefault="00840F7F" w:rsidP="00840F7F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Wingdings" w:hAnsi="Wingdings" w:cs="Wingdings"/>
          <w:color w:val="000000"/>
          <w:sz w:val="27"/>
          <w:szCs w:val="27"/>
          <w:rtl/>
        </w:rPr>
      </w:pPr>
    </w:p>
    <w:p w:rsidR="00DF1693" w:rsidRDefault="00DF1693" w:rsidP="00DF1693">
      <w:pPr>
        <w:autoSpaceDE w:val="0"/>
        <w:autoSpaceDN w:val="0"/>
        <w:bidi/>
        <w:adjustRightInd w:val="0"/>
        <w:ind w:left="422"/>
        <w:jc w:val="both"/>
        <w:rPr>
          <w:rFonts w:ascii="Arabic Transparent" w:hAnsi="Arabic Transparent" w:cs="Arabic Transparent"/>
          <w:color w:val="000000"/>
          <w:sz w:val="27"/>
          <w:szCs w:val="27"/>
          <w:rtl/>
        </w:rPr>
      </w:pPr>
      <w:r w:rsidRPr="007121F3">
        <w:rPr>
          <w:rFonts w:ascii="Arabic Transparent" w:hAnsi="Arabic Transparent" w:cs="Arabic Transparent" w:hint="cs"/>
          <w:color w:val="000000"/>
          <w:sz w:val="27"/>
          <w:szCs w:val="27"/>
          <w:rtl/>
        </w:rPr>
        <w:t>*</w:t>
      </w:r>
      <w:r>
        <w:rPr>
          <w:rFonts w:ascii="Arabic Transparent" w:hAnsi="Arabic Transparent" w:cs="Arabic Transparent"/>
          <w:color w:val="000000"/>
          <w:sz w:val="27"/>
          <w:szCs w:val="27"/>
          <w:rtl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أما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بالنسبة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 w:hint="cs"/>
          <w:b/>
          <w:bCs/>
          <w:color w:val="000000"/>
          <w:sz w:val="26"/>
          <w:szCs w:val="26"/>
          <w:rtl/>
        </w:rPr>
        <w:t>للمتوقع تخرجهم في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الفصل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 w:hint="cs"/>
          <w:b/>
          <w:bCs/>
          <w:color w:val="000000"/>
          <w:sz w:val="26"/>
          <w:szCs w:val="26"/>
          <w:rtl/>
        </w:rPr>
        <w:t>الاول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من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العام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الدراسي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cs="Times New Roman" w:hint="cs"/>
          <w:b/>
          <w:bCs/>
          <w:color w:val="000000"/>
          <w:sz w:val="26"/>
          <w:szCs w:val="26"/>
          <w:rtl/>
        </w:rPr>
        <w:t xml:space="preserve">2017/2018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يمكنهم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التقدم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بطلب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 w:hint="cs"/>
          <w:b/>
          <w:bCs/>
          <w:color w:val="000000"/>
          <w:sz w:val="26"/>
          <w:szCs w:val="26"/>
          <w:rtl/>
        </w:rPr>
        <w:t xml:space="preserve">الالتحاق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مع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إرفاق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كشف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العلامات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عن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الفصول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السابقة،</w:t>
      </w:r>
      <w:r w:rsidRPr="00573382">
        <w:rPr>
          <w:rFonts w:ascii="Arabic Transparent" w:hAnsi="Arabic Transparent" w:cs="Arabic Transparent" w:hint="cs"/>
          <w:b/>
          <w:bCs/>
          <w:color w:val="000000"/>
          <w:sz w:val="26"/>
          <w:szCs w:val="26"/>
          <w:rtl/>
        </w:rPr>
        <w:t xml:space="preserve"> في حال قبول الطلب يكون القبول مشروطاً </w:t>
      </w:r>
      <w:proofErr w:type="gramStart"/>
      <w:r w:rsidRPr="00573382">
        <w:rPr>
          <w:rFonts w:ascii="Arabic Transparent" w:hAnsi="Arabic Transparent" w:cs="Arabic Transparent" w:hint="cs"/>
          <w:b/>
          <w:bCs/>
          <w:color w:val="000000"/>
          <w:sz w:val="26"/>
          <w:szCs w:val="26"/>
          <w:rtl/>
        </w:rPr>
        <w:t xml:space="preserve">بالتخرج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ويتم</w:t>
      </w:r>
      <w:proofErr w:type="gramEnd"/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إرفاق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الكشف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النهائي</w:t>
      </w:r>
      <w:r w:rsidRPr="00573382">
        <w:rPr>
          <w:rFonts w:ascii="Arabic Transparent" w:hAnsi="Arabic Transparent" w:cs="Arabic Transparent" w:hint="cs"/>
          <w:b/>
          <w:bCs/>
          <w:color w:val="000000"/>
          <w:sz w:val="26"/>
          <w:szCs w:val="26"/>
          <w:rtl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للعلامات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بعد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  <w:rtl/>
        </w:rPr>
        <w:t>التخرج</w:t>
      </w:r>
      <w:r w:rsidRPr="00573382">
        <w:rPr>
          <w:rFonts w:ascii="Arabic Transparent" w:hAnsi="Arabic Transparent" w:cs="Arabic Transparent"/>
          <w:b/>
          <w:bCs/>
          <w:color w:val="000000"/>
          <w:sz w:val="26"/>
          <w:szCs w:val="26"/>
        </w:rPr>
        <w:t>.</w:t>
      </w:r>
    </w:p>
    <w:p w:rsidR="00DF1693" w:rsidRDefault="00DF1693" w:rsidP="00DF1693">
      <w:pPr>
        <w:autoSpaceDE w:val="0"/>
        <w:autoSpaceDN w:val="0"/>
        <w:bidi/>
        <w:adjustRightInd w:val="0"/>
        <w:ind w:left="422"/>
        <w:jc w:val="both"/>
        <w:rPr>
          <w:rFonts w:ascii="Arabic Transparent" w:hAnsi="Arabic Transparent" w:cs="Arabic Transparent"/>
          <w:color w:val="000000"/>
          <w:sz w:val="27"/>
          <w:szCs w:val="27"/>
          <w:rtl/>
        </w:rPr>
      </w:pPr>
    </w:p>
    <w:p w:rsidR="00DF1693" w:rsidRPr="0061623F" w:rsidRDefault="00DF1693" w:rsidP="00DF1693">
      <w:pPr>
        <w:pStyle w:val="ListParagraph"/>
        <w:shd w:val="clear" w:color="auto" w:fill="FFFFFF" w:themeFill="background1"/>
        <w:bidi/>
        <w:ind w:left="422" w:right="360"/>
        <w:jc w:val="both"/>
        <w:rPr>
          <w:rFonts w:cs="Arabic Transparent"/>
          <w:sz w:val="16"/>
          <w:szCs w:val="16"/>
          <w:rtl/>
        </w:rPr>
      </w:pPr>
      <w:r w:rsidRPr="00573382">
        <w:rPr>
          <w:rFonts w:ascii="Arabic Transparent" w:hAnsi="Arabic Transparent" w:cs="Arabic Transparent"/>
          <w:b/>
          <w:bCs/>
          <w:color w:val="000000"/>
          <w:sz w:val="27"/>
          <w:szCs w:val="27"/>
          <w:rtl/>
        </w:rPr>
        <w:t>بالنسبة</w:t>
      </w:r>
      <w:r w:rsidRPr="00573382">
        <w:rPr>
          <w:rFonts w:ascii="Arabic Transparent" w:hAnsi="Arabic Transparent" w:cs="Arabic Transparent"/>
          <w:b/>
          <w:bCs/>
          <w:color w:val="000000"/>
          <w:sz w:val="27"/>
          <w:szCs w:val="27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7"/>
          <w:szCs w:val="27"/>
          <w:rtl/>
        </w:rPr>
        <w:t>لبرامج</w:t>
      </w:r>
      <w:r w:rsidRPr="00573382">
        <w:rPr>
          <w:rFonts w:ascii="Arabic Transparent" w:hAnsi="Arabic Transparent" w:cs="Arabic Transparent"/>
          <w:b/>
          <w:bCs/>
          <w:color w:val="000000"/>
          <w:sz w:val="27"/>
          <w:szCs w:val="27"/>
        </w:rPr>
        <w:t xml:space="preserve"> </w:t>
      </w:r>
      <w:r w:rsidRPr="00573382">
        <w:rPr>
          <w:rFonts w:ascii="Arabic Transparent" w:hAnsi="Arabic Transparent" w:cs="Arabic Transparent"/>
          <w:b/>
          <w:bCs/>
          <w:color w:val="000000"/>
          <w:sz w:val="27"/>
          <w:szCs w:val="27"/>
          <w:rtl/>
        </w:rPr>
        <w:t>الماجستير</w:t>
      </w:r>
      <w:r w:rsidRPr="00573382">
        <w:rPr>
          <w:rFonts w:ascii="Arabic Transparent" w:hAnsi="Arabic Transparent" w:cs="Arabic Transparent"/>
          <w:b/>
          <w:bCs/>
          <w:color w:val="000000"/>
          <w:sz w:val="27"/>
          <w:szCs w:val="27"/>
        </w:rPr>
        <w:t xml:space="preserve"> </w:t>
      </w:r>
      <w:r w:rsidRPr="00573382">
        <w:rPr>
          <w:rFonts w:ascii="Arabic Transparent" w:hAnsi="Arabic Transparent" w:cs="Arabic Transparent" w:hint="cs"/>
          <w:b/>
          <w:bCs/>
          <w:color w:val="000000"/>
          <w:sz w:val="27"/>
          <w:szCs w:val="27"/>
          <w:rtl/>
        </w:rPr>
        <w:t xml:space="preserve">المطروحة </w:t>
      </w:r>
      <w:r w:rsidRPr="00573382">
        <w:rPr>
          <w:rFonts w:ascii="Arabic Transparent" w:hAnsi="Arabic Transparent" w:cs="Arabic Transparent"/>
          <w:b/>
          <w:bCs/>
          <w:color w:val="000000"/>
          <w:sz w:val="27"/>
          <w:szCs w:val="27"/>
          <w:rtl/>
        </w:rPr>
        <w:t>فهي</w:t>
      </w:r>
      <w:r w:rsidRPr="00573382">
        <w:rPr>
          <w:rFonts w:ascii="Arabic Transparent" w:hAnsi="Arabic Transparent" w:cs="Arabic Transparent"/>
          <w:b/>
          <w:bCs/>
          <w:color w:val="000000"/>
          <w:sz w:val="27"/>
          <w:szCs w:val="27"/>
        </w:rPr>
        <w:t xml:space="preserve"> </w:t>
      </w:r>
      <w:proofErr w:type="gramStart"/>
      <w:r w:rsidRPr="00573382">
        <w:rPr>
          <w:rFonts w:ascii="Arabic Transparent" w:hAnsi="Arabic Transparent" w:cs="Arabic Transparent"/>
          <w:b/>
          <w:bCs/>
          <w:color w:val="000000"/>
          <w:sz w:val="27"/>
          <w:szCs w:val="27"/>
          <w:rtl/>
        </w:rPr>
        <w:t>كالاتي</w:t>
      </w:r>
      <w:r w:rsidRPr="00D01A9D">
        <w:rPr>
          <w:rFonts w:ascii="Arabic Transparent" w:hAnsi="Arabic Transparent" w:cs="Arabic Transparent"/>
          <w:color w:val="000000"/>
          <w:sz w:val="27"/>
          <w:szCs w:val="27"/>
        </w:rPr>
        <w:t xml:space="preserve"> :</w:t>
      </w:r>
      <w:proofErr w:type="gramEnd"/>
      <w:r w:rsidRPr="00D01A9D">
        <w:rPr>
          <w:rFonts w:cs="Arabic Transparent" w:hint="cs"/>
          <w:sz w:val="34"/>
          <w:szCs w:val="34"/>
          <w:rtl/>
        </w:rPr>
        <w:cr/>
      </w:r>
    </w:p>
    <w:p w:rsidR="00DF1693" w:rsidRPr="007A46BE" w:rsidRDefault="00DF1693" w:rsidP="00DF1693">
      <w:pPr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jc w:val="both"/>
        <w:rPr>
          <w:rFonts w:cs="Arabic Transparent"/>
          <w:sz w:val="27"/>
          <w:szCs w:val="27"/>
        </w:rPr>
      </w:pPr>
      <w:r w:rsidRPr="007A46BE">
        <w:rPr>
          <w:rFonts w:cs="Arabic Transparent" w:hint="cs"/>
          <w:sz w:val="27"/>
          <w:szCs w:val="27"/>
          <w:rtl/>
        </w:rPr>
        <w:lastRenderedPageBreak/>
        <w:t xml:space="preserve">الجغرافيا </w:t>
      </w:r>
      <w:r w:rsidRPr="00FD528E">
        <w:rPr>
          <w:rFonts w:cs="Arabic Transparent" w:hint="cs"/>
          <w:sz w:val="27"/>
          <w:szCs w:val="27"/>
          <w:rtl/>
        </w:rPr>
        <w:t>(</w:t>
      </w:r>
      <w:r w:rsidRPr="00FD528E">
        <w:rPr>
          <w:rFonts w:cs="Arabic Transparent" w:hint="cs"/>
          <w:sz w:val="26"/>
          <w:szCs w:val="26"/>
          <w:rtl/>
        </w:rPr>
        <w:t>يتوفر 8 منح</w:t>
      </w:r>
      <w:r>
        <w:rPr>
          <w:rFonts w:cs="Arabic Transparent" w:hint="cs"/>
          <w:sz w:val="26"/>
          <w:szCs w:val="26"/>
          <w:rtl/>
        </w:rPr>
        <w:t xml:space="preserve"> من منح</w:t>
      </w:r>
      <w:r w:rsidRPr="00FD528E">
        <w:rPr>
          <w:rFonts w:cs="Arabic Transparent" w:hint="cs"/>
          <w:sz w:val="26"/>
          <w:szCs w:val="26"/>
          <w:rtl/>
        </w:rPr>
        <w:t xml:space="preserve"> الدراسة والعمل كمساعدين بحث وتدريس في دائرة الجغرافيا بواقع 4 ساعات عبء في الأسبوع ما يعادل 12 ساعة اسبوعياً عمل في الدائرة وتغطي المنح </w:t>
      </w:r>
      <w:proofErr w:type="gramStart"/>
      <w:r w:rsidRPr="00FD528E">
        <w:rPr>
          <w:rFonts w:cs="Arabic Transparent" w:hint="cs"/>
          <w:sz w:val="26"/>
          <w:szCs w:val="26"/>
          <w:rtl/>
        </w:rPr>
        <w:t>الأقساط  الدراسية</w:t>
      </w:r>
      <w:proofErr w:type="gramEnd"/>
      <w:r w:rsidRPr="00FD528E">
        <w:rPr>
          <w:rFonts w:cs="Arabic Transparent" w:hint="cs"/>
          <w:sz w:val="26"/>
          <w:szCs w:val="26"/>
          <w:rtl/>
        </w:rPr>
        <w:t xml:space="preserve"> لـ 30 ساعة ماجستير فقط على شرط أن يحافظ الطالب على معدل 80% في كل المساقات فما فوق) .</w:t>
      </w:r>
      <w:r w:rsidRPr="003477DF">
        <w:rPr>
          <w:rFonts w:cs="Arabic Transparent" w:hint="cs"/>
          <w:sz w:val="26"/>
          <w:szCs w:val="26"/>
          <w:rtl/>
        </w:rPr>
        <w:t xml:space="preserve"> </w:t>
      </w:r>
    </w:p>
    <w:p w:rsidR="00DF1693" w:rsidRDefault="00DF1693" w:rsidP="00DF1693">
      <w:pPr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jc w:val="both"/>
        <w:rPr>
          <w:rFonts w:cs="Arabic Transparent"/>
          <w:sz w:val="27"/>
          <w:szCs w:val="27"/>
        </w:rPr>
      </w:pPr>
      <w:r w:rsidRPr="007A46BE">
        <w:rPr>
          <w:rFonts w:cs="Arabic Transparent" w:hint="cs"/>
          <w:sz w:val="27"/>
          <w:szCs w:val="27"/>
          <w:rtl/>
        </w:rPr>
        <w:t xml:space="preserve">دراسات عربية معاصرة </w:t>
      </w:r>
    </w:p>
    <w:p w:rsidR="00DF1693" w:rsidRDefault="00DF1693" w:rsidP="00DF1693">
      <w:pPr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jc w:val="both"/>
        <w:rPr>
          <w:rFonts w:cs="Arabic Transparent"/>
          <w:sz w:val="27"/>
          <w:szCs w:val="27"/>
        </w:rPr>
      </w:pPr>
      <w:r>
        <w:rPr>
          <w:rFonts w:cs="Arabic Transparent" w:hint="cs"/>
          <w:sz w:val="27"/>
          <w:szCs w:val="27"/>
          <w:rtl/>
        </w:rPr>
        <w:t>اللغة العربية وآدابها</w:t>
      </w:r>
    </w:p>
    <w:p w:rsidR="00DF1693" w:rsidRPr="003D7948" w:rsidRDefault="00DF1693" w:rsidP="00DF1693">
      <w:pPr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jc w:val="both"/>
        <w:rPr>
          <w:rFonts w:cs="Arabic Transparent"/>
          <w:sz w:val="27"/>
          <w:szCs w:val="27"/>
        </w:rPr>
      </w:pPr>
      <w:r w:rsidRPr="007A46BE">
        <w:rPr>
          <w:rFonts w:cs="Arabic Transparent"/>
          <w:sz w:val="27"/>
          <w:szCs w:val="27"/>
        </w:rPr>
        <w:t xml:space="preserve"> </w:t>
      </w:r>
      <w:proofErr w:type="gramStart"/>
      <w:r>
        <w:rPr>
          <w:rFonts w:cs="Arabic Transparent" w:hint="cs"/>
          <w:sz w:val="27"/>
          <w:szCs w:val="27"/>
          <w:rtl/>
        </w:rPr>
        <w:t>التربية ،</w:t>
      </w:r>
      <w:proofErr w:type="gramEnd"/>
      <w:r>
        <w:rPr>
          <w:rFonts w:cs="Arabic Transparent" w:hint="cs"/>
          <w:sz w:val="27"/>
          <w:szCs w:val="27"/>
          <w:rtl/>
        </w:rPr>
        <w:t xml:space="preserve"> مع توفر التركيزات التالية</w:t>
      </w:r>
      <w:r w:rsidRPr="003D7948">
        <w:rPr>
          <w:rFonts w:cs="Arabic Transparent" w:hint="cs"/>
          <w:sz w:val="27"/>
          <w:szCs w:val="27"/>
          <w:rtl/>
        </w:rPr>
        <w:t xml:space="preserve">: </w:t>
      </w:r>
    </w:p>
    <w:p w:rsidR="00DF1693" w:rsidRPr="007A46BE" w:rsidRDefault="00DF1693" w:rsidP="00DF1693">
      <w:pPr>
        <w:numPr>
          <w:ilvl w:val="2"/>
          <w:numId w:val="10"/>
        </w:numPr>
        <w:shd w:val="clear" w:color="auto" w:fill="FFFFFF" w:themeFill="background1"/>
        <w:tabs>
          <w:tab w:val="num" w:pos="720"/>
        </w:tabs>
        <w:bidi/>
        <w:spacing w:after="0" w:line="360" w:lineRule="auto"/>
        <w:ind w:right="360"/>
        <w:rPr>
          <w:rFonts w:cs="Arabic Transparent"/>
          <w:sz w:val="27"/>
          <w:szCs w:val="27"/>
          <w:rtl/>
        </w:rPr>
      </w:pPr>
      <w:r w:rsidRPr="007A46BE">
        <w:rPr>
          <w:rFonts w:cs="Arabic Transparent" w:hint="cs"/>
          <w:sz w:val="27"/>
          <w:szCs w:val="27"/>
          <w:rtl/>
        </w:rPr>
        <w:t>تعليم العلوم</w:t>
      </w:r>
    </w:p>
    <w:p w:rsidR="00DF1693" w:rsidRPr="007A46BE" w:rsidRDefault="00DF1693" w:rsidP="00DF1693">
      <w:pPr>
        <w:numPr>
          <w:ilvl w:val="2"/>
          <w:numId w:val="10"/>
        </w:numPr>
        <w:shd w:val="clear" w:color="auto" w:fill="FFFFFF" w:themeFill="background1"/>
        <w:tabs>
          <w:tab w:val="num" w:pos="720"/>
        </w:tabs>
        <w:bidi/>
        <w:spacing w:after="0" w:line="360" w:lineRule="auto"/>
        <w:ind w:right="360"/>
        <w:rPr>
          <w:rFonts w:cs="Arabic Transparent"/>
          <w:sz w:val="27"/>
          <w:szCs w:val="27"/>
        </w:rPr>
      </w:pPr>
      <w:r w:rsidRPr="007A46BE">
        <w:rPr>
          <w:rFonts w:cs="Arabic Transparent" w:hint="cs"/>
          <w:sz w:val="27"/>
          <w:szCs w:val="27"/>
          <w:rtl/>
        </w:rPr>
        <w:t>تعليم الرياضيات</w:t>
      </w:r>
    </w:p>
    <w:p w:rsidR="00DF1693" w:rsidRPr="007A46BE" w:rsidRDefault="00DF1693" w:rsidP="00DF1693">
      <w:pPr>
        <w:numPr>
          <w:ilvl w:val="2"/>
          <w:numId w:val="10"/>
        </w:numPr>
        <w:shd w:val="clear" w:color="auto" w:fill="FFFFFF" w:themeFill="background1"/>
        <w:tabs>
          <w:tab w:val="num" w:pos="720"/>
        </w:tabs>
        <w:bidi/>
        <w:spacing w:after="0" w:line="360" w:lineRule="auto"/>
        <w:ind w:right="360"/>
        <w:rPr>
          <w:rFonts w:cs="Arabic Transparent"/>
          <w:sz w:val="27"/>
          <w:szCs w:val="27"/>
        </w:rPr>
      </w:pPr>
      <w:r w:rsidRPr="007A46BE">
        <w:rPr>
          <w:rFonts w:cs="Arabic Transparent" w:hint="cs"/>
          <w:sz w:val="27"/>
          <w:szCs w:val="27"/>
          <w:rtl/>
        </w:rPr>
        <w:t>تعليم اللغة الانجليزية</w:t>
      </w:r>
    </w:p>
    <w:p w:rsidR="00DF1693" w:rsidRPr="00985637" w:rsidRDefault="00DF1693" w:rsidP="00DF1693">
      <w:pPr>
        <w:pStyle w:val="ListParagraph"/>
        <w:numPr>
          <w:ilvl w:val="0"/>
          <w:numId w:val="11"/>
        </w:numPr>
        <w:shd w:val="clear" w:color="auto" w:fill="FFFFFF" w:themeFill="background1"/>
        <w:tabs>
          <w:tab w:val="left" w:pos="450"/>
        </w:tabs>
        <w:bidi/>
        <w:spacing w:after="0" w:line="360" w:lineRule="auto"/>
        <w:rPr>
          <w:rFonts w:cs="Arabic Transparent"/>
          <w:sz w:val="27"/>
          <w:szCs w:val="27"/>
        </w:rPr>
      </w:pPr>
      <w:r>
        <w:rPr>
          <w:rFonts w:cs="Arabic Transparent" w:hint="cs"/>
          <w:sz w:val="27"/>
          <w:szCs w:val="27"/>
          <w:rtl/>
        </w:rPr>
        <w:t>القانون والاقتصاد</w:t>
      </w:r>
      <w:r w:rsidRPr="002D4D0F">
        <w:rPr>
          <w:rFonts w:cs="Arabic Transparent" w:hint="cs"/>
          <w:sz w:val="27"/>
          <w:szCs w:val="27"/>
          <w:rtl/>
        </w:rPr>
        <w:t xml:space="preserve"> </w:t>
      </w:r>
      <w:r w:rsidRPr="002D4D0F">
        <w:rPr>
          <w:rFonts w:cs="Arabic Transparent"/>
          <w:sz w:val="27"/>
          <w:szCs w:val="27"/>
        </w:rPr>
        <w:t xml:space="preserve">  </w:t>
      </w:r>
    </w:p>
    <w:p w:rsidR="00DF1693" w:rsidRDefault="00DF1693" w:rsidP="00DF1693">
      <w:pPr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rPr>
          <w:rFonts w:cs="Arabic Transparent"/>
          <w:sz w:val="27"/>
          <w:szCs w:val="27"/>
        </w:rPr>
      </w:pPr>
      <w:r>
        <w:rPr>
          <w:rFonts w:cs="Arabic Transparent" w:hint="cs"/>
          <w:sz w:val="27"/>
          <w:szCs w:val="27"/>
          <w:rtl/>
        </w:rPr>
        <w:t>القان</w:t>
      </w:r>
      <w:r w:rsidRPr="007A46BE">
        <w:rPr>
          <w:rFonts w:cs="Arabic Transparent" w:hint="cs"/>
          <w:sz w:val="27"/>
          <w:szCs w:val="27"/>
          <w:rtl/>
        </w:rPr>
        <w:t>ون</w:t>
      </w:r>
      <w:r>
        <w:rPr>
          <w:rFonts w:cs="Arabic Transparent" w:hint="cs"/>
          <w:sz w:val="27"/>
          <w:szCs w:val="27"/>
          <w:rtl/>
        </w:rPr>
        <w:t xml:space="preserve">، مع توفر التركيزات </w:t>
      </w:r>
      <w:proofErr w:type="gramStart"/>
      <w:r>
        <w:rPr>
          <w:rFonts w:cs="Arabic Transparent" w:hint="cs"/>
          <w:sz w:val="27"/>
          <w:szCs w:val="27"/>
          <w:rtl/>
        </w:rPr>
        <w:t>التالية :</w:t>
      </w:r>
      <w:proofErr w:type="gramEnd"/>
    </w:p>
    <w:p w:rsidR="00DF1693" w:rsidRDefault="00DF1693" w:rsidP="00DF1693">
      <w:pPr>
        <w:pStyle w:val="ListParagraph"/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ind w:firstLine="242"/>
        <w:rPr>
          <w:rFonts w:cs="Arabic Transparent"/>
          <w:sz w:val="27"/>
          <w:szCs w:val="27"/>
        </w:rPr>
      </w:pPr>
      <w:r>
        <w:rPr>
          <w:rFonts w:cs="Arabic Transparent" w:hint="cs"/>
          <w:sz w:val="27"/>
          <w:szCs w:val="27"/>
          <w:rtl/>
        </w:rPr>
        <w:t>القانون العام</w:t>
      </w:r>
    </w:p>
    <w:p w:rsidR="00DF1693" w:rsidRDefault="00DF1693" w:rsidP="00DF1693">
      <w:pPr>
        <w:pStyle w:val="ListParagraph"/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ind w:firstLine="242"/>
        <w:rPr>
          <w:rFonts w:cs="Arabic Transparent"/>
          <w:sz w:val="27"/>
          <w:szCs w:val="27"/>
        </w:rPr>
      </w:pPr>
      <w:r>
        <w:rPr>
          <w:rFonts w:cs="Arabic Transparent" w:hint="cs"/>
          <w:sz w:val="27"/>
          <w:szCs w:val="27"/>
          <w:rtl/>
        </w:rPr>
        <w:t>القانون الخاص</w:t>
      </w:r>
    </w:p>
    <w:p w:rsidR="00DF1693" w:rsidRPr="009D1FE2" w:rsidRDefault="00DF1693" w:rsidP="00DF1693">
      <w:pPr>
        <w:pStyle w:val="ListParagraph"/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rPr>
          <w:rFonts w:cs="Arabic Transparent"/>
          <w:sz w:val="27"/>
          <w:szCs w:val="27"/>
        </w:rPr>
      </w:pPr>
      <w:r w:rsidRPr="009D1FE2">
        <w:rPr>
          <w:rFonts w:cs="Arabic Transparent" w:hint="cs"/>
          <w:sz w:val="27"/>
          <w:szCs w:val="27"/>
          <w:rtl/>
        </w:rPr>
        <w:t>الحكومة والحكم المحلي</w:t>
      </w:r>
    </w:p>
    <w:p w:rsidR="00DF1693" w:rsidRPr="00AB60E5" w:rsidRDefault="00DF1693" w:rsidP="00DF1693">
      <w:pPr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rPr>
          <w:rFonts w:cs="Arabic Transparent"/>
          <w:sz w:val="27"/>
          <w:szCs w:val="27"/>
        </w:rPr>
      </w:pPr>
      <w:r w:rsidRPr="00AB60E5">
        <w:rPr>
          <w:rFonts w:cs="Arabic Transparent" w:hint="cs"/>
          <w:sz w:val="27"/>
          <w:szCs w:val="27"/>
          <w:rtl/>
        </w:rPr>
        <w:t>الاقتصاد</w:t>
      </w:r>
    </w:p>
    <w:p w:rsidR="00DF1693" w:rsidRPr="00DF1693" w:rsidRDefault="00DF1693" w:rsidP="00DF1693">
      <w:pPr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jc w:val="both"/>
        <w:rPr>
          <w:rFonts w:cs="Arabic Transparent"/>
          <w:sz w:val="27"/>
          <w:szCs w:val="27"/>
        </w:rPr>
      </w:pPr>
      <w:r w:rsidRPr="00DF1693">
        <w:rPr>
          <w:rFonts w:cs="Arabic Transparent" w:hint="cs"/>
          <w:sz w:val="27"/>
          <w:szCs w:val="27"/>
          <w:rtl/>
        </w:rPr>
        <w:t xml:space="preserve">إدارة الاعمال </w:t>
      </w:r>
    </w:p>
    <w:p w:rsidR="00DF1693" w:rsidRPr="007A46BE" w:rsidRDefault="00DF1693" w:rsidP="00DF1693">
      <w:pPr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rPr>
          <w:rFonts w:cs="Arabic Transparent"/>
          <w:sz w:val="27"/>
          <w:szCs w:val="27"/>
        </w:rPr>
      </w:pPr>
      <w:r w:rsidRPr="00DF1693">
        <w:rPr>
          <w:rFonts w:cs="Arabic Transparent" w:hint="cs"/>
          <w:sz w:val="27"/>
          <w:szCs w:val="27"/>
          <w:rtl/>
        </w:rPr>
        <w:t xml:space="preserve">دراسات دولية </w:t>
      </w:r>
    </w:p>
    <w:p w:rsidR="00DF1693" w:rsidRDefault="00DF1693" w:rsidP="00DF1693">
      <w:pPr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rPr>
          <w:rFonts w:cs="Arabic Transparent"/>
          <w:sz w:val="27"/>
          <w:szCs w:val="27"/>
        </w:rPr>
      </w:pPr>
      <w:r w:rsidRPr="006D506B">
        <w:rPr>
          <w:rFonts w:cs="Arabic Transparent" w:hint="cs"/>
          <w:sz w:val="27"/>
          <w:szCs w:val="27"/>
          <w:rtl/>
        </w:rPr>
        <w:t>الديمقراطية وحقوق الانسان</w:t>
      </w:r>
    </w:p>
    <w:p w:rsidR="00DF1693" w:rsidRPr="003E65F7" w:rsidRDefault="00DF1693" w:rsidP="00DF1693">
      <w:pPr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rPr>
          <w:rFonts w:cs="Arabic Transparent"/>
          <w:sz w:val="27"/>
          <w:szCs w:val="27"/>
        </w:rPr>
      </w:pPr>
      <w:r w:rsidRPr="007A46BE">
        <w:rPr>
          <w:rFonts w:cs="Arabic Transparent" w:hint="cs"/>
          <w:sz w:val="27"/>
          <w:szCs w:val="27"/>
          <w:rtl/>
        </w:rPr>
        <w:t>دراسات النوع الاجتماعي والتنمية</w:t>
      </w:r>
      <w:r w:rsidRPr="007A46BE">
        <w:rPr>
          <w:rFonts w:cs="Arabic Transparent"/>
          <w:sz w:val="27"/>
          <w:szCs w:val="27"/>
        </w:rPr>
        <w:t xml:space="preserve"> </w:t>
      </w:r>
    </w:p>
    <w:p w:rsidR="00DF1693" w:rsidRPr="0023546B" w:rsidRDefault="00DF1693" w:rsidP="00DF1693">
      <w:pPr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rPr>
          <w:rFonts w:cs="Arabic Transparent"/>
          <w:sz w:val="27"/>
          <w:szCs w:val="27"/>
        </w:rPr>
      </w:pPr>
      <w:r w:rsidRPr="007A46BE">
        <w:rPr>
          <w:rFonts w:cs="Arabic Transparent" w:hint="cs"/>
          <w:sz w:val="27"/>
          <w:szCs w:val="27"/>
          <w:rtl/>
        </w:rPr>
        <w:t>هندسة المياه والبيئة (</w:t>
      </w:r>
      <w:r w:rsidRPr="007A46BE">
        <w:rPr>
          <w:rFonts w:cs="Arabic Transparent" w:hint="cs"/>
          <w:b/>
          <w:bCs/>
          <w:sz w:val="27"/>
          <w:szCs w:val="27"/>
          <w:rtl/>
        </w:rPr>
        <w:t>يتوفر عدد من المنح</w:t>
      </w:r>
      <w:r>
        <w:rPr>
          <w:rFonts w:cs="Arabic Transparent" w:hint="cs"/>
          <w:b/>
          <w:bCs/>
          <w:sz w:val="27"/>
          <w:szCs w:val="27"/>
          <w:rtl/>
        </w:rPr>
        <w:t xml:space="preserve"> الجزئية</w:t>
      </w:r>
      <w:r w:rsidRPr="007A46BE">
        <w:rPr>
          <w:rFonts w:cs="Arabic Transparent" w:hint="cs"/>
          <w:b/>
          <w:bCs/>
          <w:sz w:val="27"/>
          <w:szCs w:val="27"/>
          <w:rtl/>
        </w:rPr>
        <w:t xml:space="preserve"> لهذا البرنامج</w:t>
      </w:r>
      <w:r w:rsidRPr="007A46BE">
        <w:rPr>
          <w:rFonts w:cs="Arabic Transparent" w:hint="cs"/>
          <w:sz w:val="27"/>
          <w:szCs w:val="27"/>
          <w:rtl/>
        </w:rPr>
        <w:t>)</w:t>
      </w:r>
    </w:p>
    <w:p w:rsidR="00DF1693" w:rsidRDefault="00DF1693" w:rsidP="00DF1693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450"/>
          <w:tab w:val="left" w:pos="720"/>
        </w:tabs>
        <w:bidi/>
        <w:spacing w:after="0" w:line="360" w:lineRule="auto"/>
        <w:rPr>
          <w:rFonts w:cs="Arabic Transparent"/>
          <w:sz w:val="27"/>
          <w:szCs w:val="27"/>
        </w:rPr>
      </w:pPr>
      <w:r w:rsidRPr="002D4D0F">
        <w:rPr>
          <w:rFonts w:cs="Arabic Transparent" w:hint="cs"/>
          <w:sz w:val="27"/>
          <w:szCs w:val="27"/>
          <w:rtl/>
        </w:rPr>
        <w:t>العلوم الطبية المخبرية</w:t>
      </w:r>
    </w:p>
    <w:p w:rsidR="00DF1693" w:rsidRPr="00810777" w:rsidRDefault="00DF1693" w:rsidP="00DF1693">
      <w:pPr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rPr>
          <w:rFonts w:cs="Arabic Transparent"/>
          <w:sz w:val="27"/>
          <w:szCs w:val="27"/>
        </w:rPr>
      </w:pPr>
      <w:r w:rsidRPr="007A46BE">
        <w:rPr>
          <w:rFonts w:cs="Arabic Transparent" w:hint="cs"/>
          <w:sz w:val="27"/>
          <w:szCs w:val="27"/>
          <w:rtl/>
        </w:rPr>
        <w:t xml:space="preserve">الرياضيات </w:t>
      </w:r>
      <w:r w:rsidRPr="00585758">
        <w:rPr>
          <w:rFonts w:cs="Arabic Transparent" w:hint="cs"/>
          <w:b/>
          <w:bCs/>
          <w:sz w:val="27"/>
          <w:szCs w:val="27"/>
          <w:rtl/>
        </w:rPr>
        <w:t>(يتوفر عدد من المنح لهذا البرنامج</w:t>
      </w:r>
      <w:r>
        <w:rPr>
          <w:rFonts w:cs="Arabic Transparent" w:hint="cs"/>
          <w:b/>
          <w:bCs/>
          <w:sz w:val="27"/>
          <w:szCs w:val="27"/>
          <w:rtl/>
        </w:rPr>
        <w:t>).</w:t>
      </w:r>
    </w:p>
    <w:p w:rsidR="00DF1693" w:rsidRDefault="00DF1693" w:rsidP="00DF1693">
      <w:pPr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rPr>
          <w:rFonts w:cs="Arabic Transparent"/>
          <w:sz w:val="27"/>
          <w:szCs w:val="27"/>
        </w:rPr>
      </w:pPr>
      <w:r>
        <w:rPr>
          <w:rFonts w:cs="Arabic Transparent" w:hint="cs"/>
          <w:sz w:val="27"/>
          <w:szCs w:val="27"/>
          <w:rtl/>
        </w:rPr>
        <w:t>هندسة البرمجيات (</w:t>
      </w:r>
      <w:r>
        <w:rPr>
          <w:rFonts w:cs="Arabic Transparent" w:hint="cs"/>
          <w:b/>
          <w:bCs/>
          <w:sz w:val="27"/>
          <w:szCs w:val="27"/>
          <w:rtl/>
        </w:rPr>
        <w:t xml:space="preserve">يجب </w:t>
      </w:r>
      <w:r w:rsidRPr="000A3012">
        <w:rPr>
          <w:rFonts w:cs="Arabic Transparent" w:hint="cs"/>
          <w:b/>
          <w:bCs/>
          <w:sz w:val="27"/>
          <w:szCs w:val="27"/>
          <w:rtl/>
        </w:rPr>
        <w:t xml:space="preserve">ارفاق شهادات خبرة ان </w:t>
      </w:r>
      <w:proofErr w:type="gramStart"/>
      <w:r w:rsidRPr="000A3012">
        <w:rPr>
          <w:rFonts w:cs="Arabic Transparent" w:hint="cs"/>
          <w:b/>
          <w:bCs/>
          <w:sz w:val="27"/>
          <w:szCs w:val="27"/>
          <w:rtl/>
        </w:rPr>
        <w:t>وجد</w:t>
      </w:r>
      <w:r>
        <w:rPr>
          <w:rFonts w:cs="Arabic Transparent" w:hint="cs"/>
          <w:sz w:val="27"/>
          <w:szCs w:val="27"/>
          <w:rtl/>
        </w:rPr>
        <w:t xml:space="preserve"> )</w:t>
      </w:r>
      <w:proofErr w:type="gramEnd"/>
    </w:p>
    <w:p w:rsidR="00DF1693" w:rsidRDefault="00DF1693" w:rsidP="00DF1693">
      <w:pPr>
        <w:shd w:val="clear" w:color="auto" w:fill="FFFFFF" w:themeFill="background1"/>
        <w:bidi/>
        <w:spacing w:after="0" w:line="360" w:lineRule="auto"/>
        <w:rPr>
          <w:rFonts w:cs="Arabic Transparent"/>
          <w:sz w:val="27"/>
          <w:szCs w:val="27"/>
          <w:rtl/>
        </w:rPr>
      </w:pPr>
    </w:p>
    <w:p w:rsidR="00DF1693" w:rsidRDefault="00DF1693" w:rsidP="00DF1693">
      <w:pPr>
        <w:shd w:val="clear" w:color="auto" w:fill="FFFFFF" w:themeFill="background1"/>
        <w:bidi/>
        <w:spacing w:after="0" w:line="360" w:lineRule="auto"/>
        <w:rPr>
          <w:rFonts w:cs="Arabic Transparent"/>
          <w:sz w:val="27"/>
          <w:szCs w:val="27"/>
        </w:rPr>
      </w:pPr>
    </w:p>
    <w:p w:rsidR="00DF1693" w:rsidRPr="00DF1693" w:rsidRDefault="00DF1693" w:rsidP="00DF1693">
      <w:pPr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rPr>
          <w:rFonts w:cs="Arabic Transparent"/>
          <w:color w:val="000000" w:themeColor="text1"/>
          <w:sz w:val="27"/>
          <w:szCs w:val="27"/>
        </w:rPr>
      </w:pPr>
      <w:r>
        <w:rPr>
          <w:rFonts w:cs="Arabic Transparent" w:hint="cs"/>
          <w:color w:val="000000" w:themeColor="text1"/>
          <w:sz w:val="27"/>
          <w:szCs w:val="27"/>
          <w:rtl/>
        </w:rPr>
        <w:t xml:space="preserve">الهندسة </w:t>
      </w:r>
      <w:proofErr w:type="gramStart"/>
      <w:r>
        <w:rPr>
          <w:rFonts w:cs="Arabic Transparent" w:hint="cs"/>
          <w:color w:val="000000" w:themeColor="text1"/>
          <w:sz w:val="27"/>
          <w:szCs w:val="27"/>
          <w:rtl/>
        </w:rPr>
        <w:t xml:space="preserve">الكهربائية </w:t>
      </w:r>
      <w:r w:rsidRPr="00847129">
        <w:rPr>
          <w:rFonts w:cs="Arabic Transparent"/>
          <w:color w:val="000000" w:themeColor="text1"/>
          <w:sz w:val="27"/>
          <w:szCs w:val="27"/>
          <w:rtl/>
        </w:rPr>
        <w:t xml:space="preserve"> </w:t>
      </w:r>
      <w:r w:rsidRPr="00847129">
        <w:rPr>
          <w:rFonts w:cs="Arabic Transparent" w:hint="cs"/>
          <w:color w:val="000000" w:themeColor="text1"/>
          <w:sz w:val="27"/>
          <w:szCs w:val="27"/>
          <w:rtl/>
        </w:rPr>
        <w:t>(</w:t>
      </w:r>
      <w:proofErr w:type="gramEnd"/>
      <w:r w:rsidRPr="00847129">
        <w:rPr>
          <w:rFonts w:cs="Arabic Transparent" w:hint="cs"/>
          <w:b/>
          <w:bCs/>
          <w:color w:val="000000" w:themeColor="text1"/>
          <w:sz w:val="27"/>
          <w:szCs w:val="27"/>
          <w:rtl/>
        </w:rPr>
        <w:t xml:space="preserve">هذا البرنامج مشترك مع </w:t>
      </w:r>
      <w:r>
        <w:rPr>
          <w:rFonts w:cs="Arabic Transparent" w:hint="cs"/>
          <w:b/>
          <w:bCs/>
          <w:color w:val="000000" w:themeColor="text1"/>
          <w:sz w:val="27"/>
          <w:szCs w:val="27"/>
          <w:rtl/>
        </w:rPr>
        <w:t>جامعة بوليتكنك فلسطين</w:t>
      </w:r>
      <w:r>
        <w:rPr>
          <w:rFonts w:cs="Arabic Transparent" w:hint="cs"/>
          <w:color w:val="000000" w:themeColor="text1"/>
          <w:sz w:val="27"/>
          <w:szCs w:val="27"/>
          <w:rtl/>
        </w:rPr>
        <w:t xml:space="preserve"> </w:t>
      </w:r>
      <w:r>
        <w:rPr>
          <w:rFonts w:cs="Arabic Transparent" w:hint="cs"/>
          <w:b/>
          <w:bCs/>
          <w:sz w:val="27"/>
          <w:szCs w:val="27"/>
          <w:rtl/>
        </w:rPr>
        <w:t xml:space="preserve">ويكون الدوام بالتناوب فصلياًُ </w:t>
      </w:r>
      <w:r w:rsidRPr="00DF1693">
        <w:rPr>
          <w:rFonts w:cs="Arabic Transparent" w:hint="cs"/>
          <w:b/>
          <w:bCs/>
          <w:sz w:val="27"/>
          <w:szCs w:val="27"/>
          <w:rtl/>
        </w:rPr>
        <w:t>بين الجامعتين</w:t>
      </w:r>
      <w:r w:rsidRPr="00DF1693">
        <w:rPr>
          <w:rFonts w:cs="Arabic Transparent" w:hint="cs"/>
          <w:color w:val="000000" w:themeColor="text1"/>
          <w:sz w:val="27"/>
          <w:szCs w:val="27"/>
          <w:rtl/>
        </w:rPr>
        <w:t xml:space="preserve"> ) مع توفر التركيزات التالية:</w:t>
      </w:r>
    </w:p>
    <w:p w:rsidR="00DF1693" w:rsidRPr="00123984" w:rsidRDefault="00DF1693" w:rsidP="00DF1693">
      <w:pPr>
        <w:pStyle w:val="ListParagraph"/>
        <w:numPr>
          <w:ilvl w:val="2"/>
          <w:numId w:val="11"/>
        </w:numPr>
        <w:shd w:val="clear" w:color="auto" w:fill="FFFFFF" w:themeFill="background1"/>
        <w:bidi/>
        <w:spacing w:after="0" w:line="360" w:lineRule="auto"/>
        <w:rPr>
          <w:rFonts w:cs="Arabic Transparent"/>
          <w:color w:val="000000" w:themeColor="text1"/>
          <w:sz w:val="27"/>
          <w:szCs w:val="27"/>
        </w:rPr>
      </w:pPr>
      <w:r w:rsidRPr="00123984">
        <w:rPr>
          <w:rFonts w:cs="Arabic Transparent" w:hint="cs"/>
          <w:color w:val="000000" w:themeColor="text1"/>
          <w:sz w:val="27"/>
          <w:szCs w:val="27"/>
          <w:rtl/>
        </w:rPr>
        <w:t>تركيز الاتصالات</w:t>
      </w:r>
    </w:p>
    <w:p w:rsidR="00DF1693" w:rsidRDefault="00DF1693" w:rsidP="00DF1693">
      <w:pPr>
        <w:pStyle w:val="ListParagraph"/>
        <w:numPr>
          <w:ilvl w:val="2"/>
          <w:numId w:val="11"/>
        </w:numPr>
        <w:shd w:val="clear" w:color="auto" w:fill="FFFFFF" w:themeFill="background1"/>
        <w:bidi/>
        <w:spacing w:after="0" w:line="360" w:lineRule="auto"/>
        <w:rPr>
          <w:rFonts w:cs="Arabic Transparent"/>
          <w:color w:val="000000" w:themeColor="text1"/>
          <w:sz w:val="27"/>
          <w:szCs w:val="27"/>
        </w:rPr>
      </w:pPr>
      <w:r w:rsidRPr="00123984">
        <w:rPr>
          <w:rFonts w:cs="Arabic Transparent" w:hint="cs"/>
          <w:color w:val="000000" w:themeColor="text1"/>
          <w:sz w:val="27"/>
          <w:szCs w:val="27"/>
          <w:rtl/>
        </w:rPr>
        <w:t>تركيز القوى الكهربائية</w:t>
      </w:r>
    </w:p>
    <w:p w:rsidR="00DF1693" w:rsidRPr="009D1FE2" w:rsidRDefault="00DF1693" w:rsidP="00DF1693">
      <w:pPr>
        <w:numPr>
          <w:ilvl w:val="0"/>
          <w:numId w:val="10"/>
        </w:numPr>
        <w:shd w:val="clear" w:color="auto" w:fill="FFFFFF" w:themeFill="background1"/>
        <w:bidi/>
        <w:spacing w:after="0" w:line="360" w:lineRule="auto"/>
        <w:rPr>
          <w:rFonts w:cs="Arabic Transparent"/>
          <w:b/>
          <w:bCs/>
          <w:sz w:val="26"/>
          <w:szCs w:val="26"/>
          <w:rtl/>
        </w:rPr>
      </w:pPr>
      <w:r w:rsidRPr="009D1FE2">
        <w:rPr>
          <w:rFonts w:cs="Arabic Transparent" w:hint="cs"/>
          <w:b/>
          <w:bCs/>
          <w:sz w:val="26"/>
          <w:szCs w:val="26"/>
          <w:rtl/>
        </w:rPr>
        <w:lastRenderedPageBreak/>
        <w:t xml:space="preserve">رسم الساعة المعتمدة لجميع البرامج المذكورة اعلاه هي 125 دينارا اردنيا باستثناء برنامج الماجستير </w:t>
      </w:r>
      <w:proofErr w:type="gramStart"/>
      <w:r w:rsidRPr="009D1FE2">
        <w:rPr>
          <w:rFonts w:cs="Arabic Transparent" w:hint="cs"/>
          <w:b/>
          <w:bCs/>
          <w:sz w:val="26"/>
          <w:szCs w:val="26"/>
          <w:rtl/>
        </w:rPr>
        <w:t>في  ادارة</w:t>
      </w:r>
      <w:proofErr w:type="gramEnd"/>
      <w:r w:rsidRPr="009D1FE2">
        <w:rPr>
          <w:rFonts w:cs="Arabic Transparent" w:hint="cs"/>
          <w:b/>
          <w:bCs/>
          <w:sz w:val="26"/>
          <w:szCs w:val="26"/>
          <w:rtl/>
        </w:rPr>
        <w:t xml:space="preserve"> الاعمال حيث رسم الساعة 160 دينارا اردنيا.</w:t>
      </w:r>
    </w:p>
    <w:p w:rsidR="00DF1693" w:rsidRPr="003C6434" w:rsidRDefault="00DF1693" w:rsidP="00DF1693">
      <w:pPr>
        <w:shd w:val="clear" w:color="auto" w:fill="FFFFFF" w:themeFill="background1"/>
        <w:bidi/>
        <w:ind w:left="360" w:right="360"/>
        <w:rPr>
          <w:rFonts w:ascii="Arial" w:hAnsi="Arial" w:cs="Arial"/>
          <w:sz w:val="10"/>
          <w:szCs w:val="10"/>
          <w:u w:val="single"/>
        </w:rPr>
      </w:pPr>
    </w:p>
    <w:p w:rsidR="00DF1693" w:rsidRDefault="00DF1693" w:rsidP="00DF1693">
      <w:pPr>
        <w:shd w:val="clear" w:color="auto" w:fill="FFFFFF" w:themeFill="background1"/>
        <w:bidi/>
        <w:rPr>
          <w:rFonts w:ascii="Arial" w:hAnsi="Arial" w:cs="Arabic Transparent"/>
          <w:sz w:val="28"/>
          <w:szCs w:val="28"/>
          <w:rtl/>
        </w:rPr>
      </w:pPr>
      <w:r w:rsidRPr="00B2696C">
        <w:rPr>
          <w:rFonts w:ascii="Arial" w:hAnsi="Arial" w:cs="Arabic Transparent"/>
          <w:b/>
          <w:bCs/>
          <w:sz w:val="28"/>
          <w:szCs w:val="28"/>
          <w:u w:val="single"/>
          <w:rtl/>
        </w:rPr>
        <w:t>ملاحظة هامة</w:t>
      </w:r>
      <w:r w:rsidRPr="008A5147">
        <w:rPr>
          <w:rFonts w:ascii="Arial" w:hAnsi="Arial" w:cs="Arabic Transparent"/>
          <w:sz w:val="28"/>
          <w:szCs w:val="28"/>
          <w:u w:val="single"/>
          <w:rtl/>
        </w:rPr>
        <w:t>:</w:t>
      </w:r>
      <w:r w:rsidRPr="008A5147">
        <w:rPr>
          <w:rFonts w:ascii="Arial" w:hAnsi="Arial" w:cs="Arabic Transparent"/>
          <w:sz w:val="28"/>
          <w:szCs w:val="28"/>
          <w:rtl/>
        </w:rPr>
        <w:t xml:space="preserve"> بعد ظهور نتائج القبول، سيطلب من المقبولين في برامج الماجستير</w:t>
      </w:r>
      <w:r>
        <w:rPr>
          <w:rFonts w:ascii="Arial" w:hAnsi="Arial" w:cs="Arabic Transparent" w:hint="cs"/>
          <w:sz w:val="28"/>
          <w:szCs w:val="28"/>
          <w:rtl/>
        </w:rPr>
        <w:t>:</w:t>
      </w:r>
      <w:r w:rsidRPr="008A5147">
        <w:rPr>
          <w:rFonts w:ascii="Arial" w:hAnsi="Arial" w:cs="Arabic Transparent"/>
          <w:sz w:val="28"/>
          <w:szCs w:val="28"/>
          <w:rtl/>
        </w:rPr>
        <w:t xml:space="preserve"> الديمقراطية وحقوق الإنسان</w:t>
      </w:r>
      <w:r>
        <w:rPr>
          <w:rFonts w:ascii="Arial" w:hAnsi="Arial" w:cs="Arabic Transparent" w:hint="cs"/>
          <w:sz w:val="28"/>
          <w:szCs w:val="28"/>
          <w:rtl/>
        </w:rPr>
        <w:t>،</w:t>
      </w:r>
      <w:r w:rsidRPr="008A5147">
        <w:rPr>
          <w:rFonts w:ascii="Arial" w:hAnsi="Arial" w:cs="Arabic Transparent"/>
          <w:sz w:val="28"/>
          <w:szCs w:val="28"/>
          <w:rtl/>
        </w:rPr>
        <w:t xml:space="preserve"> الدراسات العربية المعاصرة</w:t>
      </w:r>
      <w:r>
        <w:rPr>
          <w:rFonts w:ascii="Arial" w:hAnsi="Arial" w:cs="Arabic Transparent" w:hint="cs"/>
          <w:sz w:val="28"/>
          <w:szCs w:val="28"/>
          <w:rtl/>
        </w:rPr>
        <w:t xml:space="preserve">، </w:t>
      </w:r>
      <w:r w:rsidRPr="00D2603A">
        <w:rPr>
          <w:rFonts w:ascii="Arial" w:hAnsi="Arial" w:cs="Arabic Transparent" w:hint="cs"/>
          <w:sz w:val="28"/>
          <w:szCs w:val="28"/>
          <w:shd w:val="clear" w:color="auto" w:fill="FFFFFF"/>
          <w:rtl/>
        </w:rPr>
        <w:t xml:space="preserve">النوع </w:t>
      </w:r>
      <w:proofErr w:type="gramStart"/>
      <w:r w:rsidRPr="00D2603A">
        <w:rPr>
          <w:rFonts w:ascii="Arial" w:hAnsi="Arial" w:cs="Arabic Transparent" w:hint="cs"/>
          <w:sz w:val="28"/>
          <w:szCs w:val="28"/>
          <w:shd w:val="clear" w:color="auto" w:fill="FFFFFF"/>
          <w:rtl/>
        </w:rPr>
        <w:t>الاجتماعي</w:t>
      </w:r>
      <w:r>
        <w:rPr>
          <w:rFonts w:ascii="Arial" w:hAnsi="Arial" w:cs="Arabic Transparent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abic Transparent" w:hint="cs"/>
          <w:sz w:val="28"/>
          <w:szCs w:val="28"/>
          <w:shd w:val="clear" w:color="auto" w:fill="FFFFFF"/>
          <w:rtl/>
        </w:rPr>
        <w:t xml:space="preserve"> والتنمية</w:t>
      </w:r>
      <w:proofErr w:type="gramEnd"/>
      <w:r>
        <w:rPr>
          <w:rFonts w:ascii="Arial" w:hAnsi="Arial" w:cs="Arabic Transparent" w:hint="cs"/>
          <w:sz w:val="28"/>
          <w:szCs w:val="28"/>
          <w:shd w:val="clear" w:color="auto" w:fill="FFFFFF"/>
          <w:rtl/>
        </w:rPr>
        <w:t xml:space="preserve"> </w:t>
      </w:r>
      <w:r w:rsidRPr="008A5147">
        <w:rPr>
          <w:rFonts w:ascii="Arial" w:hAnsi="Arial" w:cs="Arabic Transparent"/>
          <w:sz w:val="28"/>
          <w:szCs w:val="28"/>
          <w:rtl/>
        </w:rPr>
        <w:t>الجلوس لامتحان مستوى في اللغة الانجليزية</w:t>
      </w:r>
      <w:r>
        <w:rPr>
          <w:rFonts w:ascii="Arial" w:hAnsi="Arial" w:cs="Arabic Transparent" w:hint="cs"/>
          <w:sz w:val="28"/>
          <w:szCs w:val="28"/>
          <w:rtl/>
        </w:rPr>
        <w:t>،</w:t>
      </w:r>
      <w:r w:rsidRPr="008A5147">
        <w:rPr>
          <w:rFonts w:ascii="Arial" w:hAnsi="Arial" w:cs="Arabic Transparent"/>
          <w:sz w:val="28"/>
          <w:szCs w:val="28"/>
          <w:rtl/>
        </w:rPr>
        <w:t xml:space="preserve"> وذلك لتحديد حاجتهم للالتحاق بمساق استدراكي لتطوير مهارات القراءة والاستيعاب باللغة الانجليزية. وسيتم التسجيل </w:t>
      </w:r>
      <w:r>
        <w:rPr>
          <w:rFonts w:ascii="Arial" w:hAnsi="Arial" w:cs="Arabic Transparent" w:hint="cs"/>
          <w:sz w:val="28"/>
          <w:szCs w:val="28"/>
          <w:rtl/>
        </w:rPr>
        <w:t>له</w:t>
      </w:r>
      <w:r w:rsidRPr="008A5147">
        <w:rPr>
          <w:rFonts w:ascii="Arial" w:hAnsi="Arial" w:cs="Arabic Transparent"/>
          <w:sz w:val="28"/>
          <w:szCs w:val="28"/>
          <w:rtl/>
        </w:rPr>
        <w:t xml:space="preserve"> في الفصل الأول من السنة الأولى مباشرة</w:t>
      </w:r>
      <w:r>
        <w:rPr>
          <w:rFonts w:ascii="Arial" w:hAnsi="Arial" w:cs="Arabic Transparent" w:hint="cs"/>
          <w:sz w:val="28"/>
          <w:szCs w:val="28"/>
          <w:rtl/>
        </w:rPr>
        <w:t>.</w:t>
      </w:r>
    </w:p>
    <w:p w:rsidR="00DF1693" w:rsidRPr="009907AC" w:rsidRDefault="00DF1693" w:rsidP="00DF1693">
      <w:pPr>
        <w:pStyle w:val="BodyText2"/>
        <w:shd w:val="clear" w:color="auto" w:fill="FFFFFF" w:themeFill="background1"/>
        <w:spacing w:line="290" w:lineRule="exact"/>
        <w:ind w:firstLine="720"/>
        <w:jc w:val="left"/>
        <w:rPr>
          <w:rFonts w:ascii="Arial" w:hAnsi="Arial" w:cs="Arabic Transparent"/>
          <w:noProof w:val="0"/>
          <w:szCs w:val="28"/>
          <w:rtl/>
        </w:rPr>
      </w:pPr>
      <w:r w:rsidRPr="009907AC">
        <w:rPr>
          <w:rFonts w:ascii="Arial" w:hAnsi="Arial" w:cs="Arabic Transparent"/>
          <w:noProof w:val="0"/>
          <w:szCs w:val="28"/>
          <w:rtl/>
        </w:rPr>
        <w:t xml:space="preserve">تبدأ الدراسة </w:t>
      </w:r>
      <w:r w:rsidRPr="009907AC">
        <w:rPr>
          <w:rFonts w:ascii="Arial" w:hAnsi="Arial" w:cs="Arabic Transparent" w:hint="cs"/>
          <w:noProof w:val="0"/>
          <w:szCs w:val="28"/>
          <w:rtl/>
        </w:rPr>
        <w:t xml:space="preserve">للفصل </w:t>
      </w:r>
      <w:r>
        <w:rPr>
          <w:rFonts w:ascii="Arial" w:hAnsi="Arial" w:cs="Arabic Transparent" w:hint="cs"/>
          <w:noProof w:val="0"/>
          <w:szCs w:val="28"/>
          <w:rtl/>
        </w:rPr>
        <w:t>الثاني</w:t>
      </w:r>
      <w:r w:rsidRPr="009907AC">
        <w:rPr>
          <w:rFonts w:ascii="Arial" w:hAnsi="Arial" w:cs="Arabic Transparent" w:hint="cs"/>
          <w:noProof w:val="0"/>
          <w:szCs w:val="28"/>
          <w:rtl/>
        </w:rPr>
        <w:t xml:space="preserve"> من العام الدراسي</w:t>
      </w:r>
      <w:r w:rsidRPr="009907AC">
        <w:rPr>
          <w:rFonts w:ascii="Arial" w:hAnsi="Arial" w:cs="Arabic Transparent"/>
          <w:noProof w:val="0"/>
          <w:szCs w:val="28"/>
          <w:rtl/>
        </w:rPr>
        <w:t xml:space="preserve"> </w:t>
      </w:r>
      <w:r>
        <w:rPr>
          <w:rFonts w:ascii="Arial" w:hAnsi="Arial" w:cs="Arabic Transparent" w:hint="cs"/>
          <w:noProof w:val="0"/>
          <w:szCs w:val="28"/>
          <w:rtl/>
        </w:rPr>
        <w:t>2017</w:t>
      </w:r>
      <w:r w:rsidRPr="009907AC">
        <w:rPr>
          <w:rFonts w:ascii="Arial" w:hAnsi="Arial" w:cs="Arabic Transparent" w:hint="cs"/>
          <w:noProof w:val="0"/>
          <w:szCs w:val="28"/>
          <w:rtl/>
        </w:rPr>
        <w:t>/</w:t>
      </w:r>
      <w:proofErr w:type="gramStart"/>
      <w:r>
        <w:rPr>
          <w:rFonts w:ascii="Arial" w:hAnsi="Arial" w:cs="Arabic Transparent" w:hint="cs"/>
          <w:noProof w:val="0"/>
          <w:szCs w:val="28"/>
          <w:rtl/>
        </w:rPr>
        <w:t>2018</w:t>
      </w:r>
      <w:r w:rsidRPr="009907AC">
        <w:rPr>
          <w:rFonts w:ascii="Arial" w:hAnsi="Arial" w:cs="Arabic Transparent"/>
          <w:noProof w:val="0"/>
          <w:szCs w:val="28"/>
          <w:rtl/>
        </w:rPr>
        <w:t xml:space="preserve"> </w:t>
      </w:r>
      <w:r w:rsidRPr="009907AC">
        <w:rPr>
          <w:rFonts w:ascii="Arial" w:hAnsi="Arial" w:cs="Arabic Transparent" w:hint="cs"/>
          <w:noProof w:val="0"/>
          <w:szCs w:val="28"/>
          <w:rtl/>
        </w:rPr>
        <w:t xml:space="preserve"> في</w:t>
      </w:r>
      <w:proofErr w:type="gramEnd"/>
      <w:r w:rsidRPr="009907AC">
        <w:rPr>
          <w:rFonts w:ascii="Arial" w:hAnsi="Arial" w:cs="Arabic Transparent" w:hint="cs"/>
          <w:noProof w:val="0"/>
          <w:szCs w:val="28"/>
          <w:rtl/>
        </w:rPr>
        <w:t xml:space="preserve"> </w:t>
      </w:r>
      <w:r>
        <w:rPr>
          <w:rFonts w:ascii="Arial" w:hAnsi="Arial" w:cs="Arabic Transparent" w:hint="cs"/>
          <w:noProof w:val="0"/>
          <w:szCs w:val="28"/>
          <w:rtl/>
        </w:rPr>
        <w:t>31</w:t>
      </w:r>
      <w:r w:rsidRPr="009907AC">
        <w:rPr>
          <w:rFonts w:ascii="Arial" w:hAnsi="Arial" w:cs="Arabic Transparent" w:hint="cs"/>
          <w:noProof w:val="0"/>
          <w:szCs w:val="28"/>
          <w:rtl/>
        </w:rPr>
        <w:t>/</w:t>
      </w:r>
      <w:r>
        <w:rPr>
          <w:rFonts w:ascii="Arial" w:hAnsi="Arial" w:cs="Arabic Transparent" w:hint="cs"/>
          <w:noProof w:val="0"/>
          <w:szCs w:val="28"/>
          <w:rtl/>
        </w:rPr>
        <w:t>01</w:t>
      </w:r>
      <w:r w:rsidRPr="009907AC">
        <w:rPr>
          <w:rFonts w:ascii="Arial" w:hAnsi="Arial" w:cs="Arabic Transparent" w:hint="cs"/>
          <w:noProof w:val="0"/>
          <w:szCs w:val="28"/>
          <w:rtl/>
        </w:rPr>
        <w:t>/</w:t>
      </w:r>
      <w:r>
        <w:rPr>
          <w:rFonts w:ascii="Arial" w:hAnsi="Arial" w:cs="Arabic Transparent" w:hint="cs"/>
          <w:noProof w:val="0"/>
          <w:szCs w:val="28"/>
          <w:rtl/>
        </w:rPr>
        <w:t>2018</w:t>
      </w:r>
      <w:r w:rsidRPr="009907AC">
        <w:rPr>
          <w:rFonts w:ascii="Arial" w:hAnsi="Arial" w:cs="Arabic Transparent" w:hint="cs"/>
          <w:noProof w:val="0"/>
          <w:szCs w:val="28"/>
          <w:rtl/>
        </w:rPr>
        <w:t xml:space="preserve"> </w:t>
      </w:r>
      <w:r w:rsidRPr="009907AC">
        <w:rPr>
          <w:rFonts w:ascii="Arial" w:hAnsi="Arial" w:cs="Arabic Transparent"/>
          <w:noProof w:val="0"/>
          <w:szCs w:val="28"/>
          <w:rtl/>
        </w:rPr>
        <w:t>و</w:t>
      </w:r>
      <w:r w:rsidRPr="009907AC">
        <w:rPr>
          <w:rFonts w:ascii="Arial" w:hAnsi="Arial" w:cs="Arabic Transparent" w:hint="cs"/>
          <w:noProof w:val="0"/>
          <w:szCs w:val="28"/>
          <w:rtl/>
        </w:rPr>
        <w:t>من المتوقع</w:t>
      </w:r>
      <w:r w:rsidRPr="009907AC">
        <w:rPr>
          <w:rFonts w:ascii="Arial" w:hAnsi="Arial" w:cs="Arabic Transparent"/>
          <w:noProof w:val="0"/>
          <w:szCs w:val="28"/>
          <w:rtl/>
        </w:rPr>
        <w:t xml:space="preserve"> الإعلان عن أسماء المقبولين </w:t>
      </w:r>
      <w:r w:rsidRPr="009907AC">
        <w:rPr>
          <w:rFonts w:ascii="Arial" w:hAnsi="Arial" w:cs="Arabic Transparent" w:hint="cs"/>
          <w:noProof w:val="0"/>
          <w:szCs w:val="28"/>
          <w:rtl/>
        </w:rPr>
        <w:t xml:space="preserve">على موقع الجامعة </w:t>
      </w:r>
      <w:hyperlink r:id="rId7" w:history="1">
        <w:r w:rsidRPr="009907AC">
          <w:rPr>
            <w:rFonts w:ascii="Arial" w:hAnsi="Arial"/>
            <w:noProof w:val="0"/>
            <w:szCs w:val="28"/>
          </w:rPr>
          <w:t>www.birzeit.edu</w:t>
        </w:r>
      </w:hyperlink>
      <w:r w:rsidRPr="009907AC">
        <w:rPr>
          <w:rFonts w:ascii="Arial" w:hAnsi="Arial" w:cs="Arabic Transparent"/>
          <w:noProof w:val="0"/>
          <w:szCs w:val="28"/>
        </w:rPr>
        <w:t xml:space="preserve"> </w:t>
      </w:r>
      <w:r w:rsidRPr="009907AC">
        <w:rPr>
          <w:rFonts w:ascii="Arial" w:hAnsi="Arial" w:cs="Arabic Transparent"/>
          <w:noProof w:val="0"/>
          <w:szCs w:val="28"/>
          <w:rtl/>
        </w:rPr>
        <w:t xml:space="preserve"> </w:t>
      </w:r>
      <w:r w:rsidRPr="009907AC">
        <w:rPr>
          <w:rFonts w:ascii="Arial" w:hAnsi="Arial" w:cs="Arabic Transparent" w:hint="cs"/>
          <w:noProof w:val="0"/>
          <w:szCs w:val="28"/>
          <w:rtl/>
        </w:rPr>
        <w:t xml:space="preserve">بتاريخ </w:t>
      </w:r>
      <w:r>
        <w:rPr>
          <w:rFonts w:ascii="Arial" w:hAnsi="Arial" w:cs="Arabic Transparent" w:hint="cs"/>
          <w:noProof w:val="0"/>
          <w:szCs w:val="28"/>
          <w:rtl/>
        </w:rPr>
        <w:t>11</w:t>
      </w:r>
      <w:r w:rsidRPr="009907AC">
        <w:rPr>
          <w:rFonts w:ascii="Arial" w:hAnsi="Arial" w:cs="Arabic Transparent" w:hint="cs"/>
          <w:noProof w:val="0"/>
          <w:szCs w:val="28"/>
          <w:rtl/>
        </w:rPr>
        <w:t>/</w:t>
      </w:r>
      <w:r>
        <w:rPr>
          <w:rFonts w:ascii="Arial" w:hAnsi="Arial" w:cs="Arabic Transparent" w:hint="cs"/>
          <w:noProof w:val="0"/>
          <w:szCs w:val="28"/>
          <w:rtl/>
        </w:rPr>
        <w:t>01</w:t>
      </w:r>
      <w:r w:rsidRPr="009907AC">
        <w:rPr>
          <w:rFonts w:ascii="Arial" w:hAnsi="Arial" w:cs="Arabic Transparent" w:hint="cs"/>
          <w:noProof w:val="0"/>
          <w:szCs w:val="28"/>
          <w:rtl/>
        </w:rPr>
        <w:t>/</w:t>
      </w:r>
      <w:r>
        <w:rPr>
          <w:rFonts w:ascii="Arial" w:hAnsi="Arial" w:cs="Arabic Transparent" w:hint="cs"/>
          <w:noProof w:val="0"/>
          <w:szCs w:val="28"/>
          <w:rtl/>
        </w:rPr>
        <w:t>2018</w:t>
      </w:r>
      <w:r w:rsidRPr="009907AC">
        <w:rPr>
          <w:rFonts w:ascii="Arial" w:hAnsi="Arial" w:cs="Arabic Transparent"/>
          <w:noProof w:val="0"/>
          <w:szCs w:val="28"/>
          <w:rtl/>
        </w:rPr>
        <w:t>.</w:t>
      </w:r>
    </w:p>
    <w:p w:rsidR="00840F7F" w:rsidRPr="00840F7F" w:rsidRDefault="00840F7F" w:rsidP="00DF1693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Theme="minorHAnsi" w:eastAsiaTheme="minorEastAsia" w:hAnsiTheme="minorHAnsi" w:cs="Arabic Transparent"/>
          <w:color w:val="000000"/>
          <w:sz w:val="27"/>
          <w:szCs w:val="27"/>
        </w:rPr>
      </w:pPr>
    </w:p>
    <w:p w:rsidR="00DF1693" w:rsidRPr="00DF1693" w:rsidRDefault="00DF1693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Theme="minorHAnsi" w:eastAsiaTheme="minorEastAsia" w:hAnsiTheme="minorHAnsi" w:cs="Arabic Transparent"/>
          <w:color w:val="000000"/>
          <w:sz w:val="27"/>
          <w:szCs w:val="27"/>
        </w:rPr>
      </w:pPr>
    </w:p>
    <w:sectPr w:rsidR="00DF1693" w:rsidRPr="00DF1693" w:rsidSect="00077179">
      <w:pgSz w:w="12240" w:h="15840"/>
      <w:pgMar w:top="864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Arabic Transparent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7168B"/>
    <w:multiLevelType w:val="hybridMultilevel"/>
    <w:tmpl w:val="5E520928"/>
    <w:lvl w:ilvl="0" w:tplc="C6428616">
      <w:start w:val="1"/>
      <w:numFmt w:val="decimal"/>
      <w:lvlText w:val="%1."/>
      <w:lvlJc w:val="left"/>
      <w:pPr>
        <w:ind w:left="72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" w15:restartNumberingAfterBreak="0">
    <w:nsid w:val="29376E5C"/>
    <w:multiLevelType w:val="hybridMultilevel"/>
    <w:tmpl w:val="BC0C96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344862FD"/>
    <w:multiLevelType w:val="hybridMultilevel"/>
    <w:tmpl w:val="DE10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5101D"/>
    <w:multiLevelType w:val="hybridMultilevel"/>
    <w:tmpl w:val="7D64E5B6"/>
    <w:lvl w:ilvl="0" w:tplc="8ADA66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4262C"/>
    <w:multiLevelType w:val="hybridMultilevel"/>
    <w:tmpl w:val="6B7269A4"/>
    <w:lvl w:ilvl="0" w:tplc="39DC00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2919C5"/>
    <w:multiLevelType w:val="hybridMultilevel"/>
    <w:tmpl w:val="1A1E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F776F"/>
    <w:multiLevelType w:val="hybridMultilevel"/>
    <w:tmpl w:val="6456A97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C4326C7"/>
    <w:multiLevelType w:val="hybridMultilevel"/>
    <w:tmpl w:val="91003C2E"/>
    <w:lvl w:ilvl="0" w:tplc="04090005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8017D"/>
    <w:multiLevelType w:val="hybridMultilevel"/>
    <w:tmpl w:val="B46E55EA"/>
    <w:lvl w:ilvl="0" w:tplc="847E4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0903AB"/>
    <w:multiLevelType w:val="hybridMultilevel"/>
    <w:tmpl w:val="5316C36A"/>
    <w:lvl w:ilvl="0" w:tplc="BEE4DB44">
      <w:start w:val="1"/>
      <w:numFmt w:val="decimal"/>
      <w:lvlText w:val="%1."/>
      <w:lvlJc w:val="left"/>
      <w:pPr>
        <w:ind w:left="720" w:hanging="360"/>
      </w:pPr>
      <w:rPr>
        <w:rFonts w:ascii="Arabic Transparent" w:cs="Arabic Transparen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2523C"/>
    <w:multiLevelType w:val="hybridMultilevel"/>
    <w:tmpl w:val="9F0871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B6"/>
    <w:rsid w:val="00004BE0"/>
    <w:rsid w:val="000059E9"/>
    <w:rsid w:val="00015435"/>
    <w:rsid w:val="00026E5B"/>
    <w:rsid w:val="00030B0A"/>
    <w:rsid w:val="00055689"/>
    <w:rsid w:val="00057D66"/>
    <w:rsid w:val="0006134B"/>
    <w:rsid w:val="00077179"/>
    <w:rsid w:val="00080C3E"/>
    <w:rsid w:val="000A0448"/>
    <w:rsid w:val="000E7CBF"/>
    <w:rsid w:val="001029B0"/>
    <w:rsid w:val="001101EE"/>
    <w:rsid w:val="00151ADC"/>
    <w:rsid w:val="00164404"/>
    <w:rsid w:val="0018731E"/>
    <w:rsid w:val="001A0A28"/>
    <w:rsid w:val="002016D7"/>
    <w:rsid w:val="0029530F"/>
    <w:rsid w:val="002F7DA4"/>
    <w:rsid w:val="00366570"/>
    <w:rsid w:val="00370C19"/>
    <w:rsid w:val="00381153"/>
    <w:rsid w:val="003A062B"/>
    <w:rsid w:val="003B1795"/>
    <w:rsid w:val="003C1B8A"/>
    <w:rsid w:val="003E07B9"/>
    <w:rsid w:val="003F2920"/>
    <w:rsid w:val="0043763A"/>
    <w:rsid w:val="00456F96"/>
    <w:rsid w:val="00457C64"/>
    <w:rsid w:val="004606FC"/>
    <w:rsid w:val="00471310"/>
    <w:rsid w:val="00491C3F"/>
    <w:rsid w:val="004A41A8"/>
    <w:rsid w:val="004D4906"/>
    <w:rsid w:val="004E3A63"/>
    <w:rsid w:val="004E6B6C"/>
    <w:rsid w:val="004E77E9"/>
    <w:rsid w:val="006007A3"/>
    <w:rsid w:val="00610FA6"/>
    <w:rsid w:val="0069075C"/>
    <w:rsid w:val="006B421A"/>
    <w:rsid w:val="006B5922"/>
    <w:rsid w:val="006B5DD2"/>
    <w:rsid w:val="006C2920"/>
    <w:rsid w:val="006C2EEF"/>
    <w:rsid w:val="006C5E38"/>
    <w:rsid w:val="006D4085"/>
    <w:rsid w:val="00712335"/>
    <w:rsid w:val="007225BC"/>
    <w:rsid w:val="00784C8C"/>
    <w:rsid w:val="00786437"/>
    <w:rsid w:val="007B1434"/>
    <w:rsid w:val="007B47B8"/>
    <w:rsid w:val="007B5B02"/>
    <w:rsid w:val="00801DF6"/>
    <w:rsid w:val="00823F21"/>
    <w:rsid w:val="00840F7F"/>
    <w:rsid w:val="008651B5"/>
    <w:rsid w:val="00891B95"/>
    <w:rsid w:val="0089533B"/>
    <w:rsid w:val="008F0246"/>
    <w:rsid w:val="008F20E5"/>
    <w:rsid w:val="008F5F7D"/>
    <w:rsid w:val="0092603D"/>
    <w:rsid w:val="009533EE"/>
    <w:rsid w:val="00987585"/>
    <w:rsid w:val="009B672E"/>
    <w:rsid w:val="009D0CBD"/>
    <w:rsid w:val="009E1259"/>
    <w:rsid w:val="009E1F9A"/>
    <w:rsid w:val="00A115E9"/>
    <w:rsid w:val="00A80776"/>
    <w:rsid w:val="00A9223B"/>
    <w:rsid w:val="00AB73F7"/>
    <w:rsid w:val="00AE0415"/>
    <w:rsid w:val="00AE22D2"/>
    <w:rsid w:val="00AF7833"/>
    <w:rsid w:val="00B2294D"/>
    <w:rsid w:val="00B41D61"/>
    <w:rsid w:val="00B4436A"/>
    <w:rsid w:val="00B8351D"/>
    <w:rsid w:val="00BF1547"/>
    <w:rsid w:val="00C44214"/>
    <w:rsid w:val="00C55A47"/>
    <w:rsid w:val="00C570BE"/>
    <w:rsid w:val="00C57443"/>
    <w:rsid w:val="00C7558A"/>
    <w:rsid w:val="00CC17E5"/>
    <w:rsid w:val="00CD40BD"/>
    <w:rsid w:val="00CF00CF"/>
    <w:rsid w:val="00D05ADB"/>
    <w:rsid w:val="00D20F40"/>
    <w:rsid w:val="00D341FB"/>
    <w:rsid w:val="00D40B77"/>
    <w:rsid w:val="00D63AF5"/>
    <w:rsid w:val="00D8549B"/>
    <w:rsid w:val="00D86F3A"/>
    <w:rsid w:val="00D9569B"/>
    <w:rsid w:val="00DA1D34"/>
    <w:rsid w:val="00DB2FE9"/>
    <w:rsid w:val="00DC080B"/>
    <w:rsid w:val="00DC48B6"/>
    <w:rsid w:val="00DC4CE7"/>
    <w:rsid w:val="00DF1693"/>
    <w:rsid w:val="00E2734A"/>
    <w:rsid w:val="00E51FCF"/>
    <w:rsid w:val="00E663BE"/>
    <w:rsid w:val="00E85F9C"/>
    <w:rsid w:val="00E938F1"/>
    <w:rsid w:val="00E95B8C"/>
    <w:rsid w:val="00EA37F9"/>
    <w:rsid w:val="00EF3F45"/>
    <w:rsid w:val="00F02D09"/>
    <w:rsid w:val="00F437D6"/>
    <w:rsid w:val="00F46F00"/>
    <w:rsid w:val="00F53538"/>
    <w:rsid w:val="00F84960"/>
    <w:rsid w:val="00FA412B"/>
    <w:rsid w:val="00FB192A"/>
    <w:rsid w:val="00FE3313"/>
    <w:rsid w:val="00FE4D70"/>
    <w:rsid w:val="00FE5D32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695624-2F22-429A-A570-563D2718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538"/>
    <w:pPr>
      <w:ind w:left="720"/>
      <w:contextualSpacing/>
    </w:pPr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rsid w:val="00DC080B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06134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F169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noProof/>
      <w:sz w:val="28"/>
      <w:szCs w:val="40"/>
    </w:rPr>
  </w:style>
  <w:style w:type="character" w:customStyle="1" w:styleId="BodyText2Char">
    <w:name w:val="Body Text 2 Char"/>
    <w:basedOn w:val="DefaultParagraphFont"/>
    <w:link w:val="BodyText2"/>
    <w:rsid w:val="00DF1693"/>
    <w:rPr>
      <w:rFonts w:ascii="Times New Roman" w:eastAsia="Times New Roman" w:hAnsi="Times New Roman" w:cs="Traditional Arabic"/>
      <w:b/>
      <w:bCs/>
      <w:noProof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rzei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ission.birzeit.ed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bzu</Company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khrmeleh</dc:creator>
  <cp:lastModifiedBy>CARMEN W KESHEK</cp:lastModifiedBy>
  <cp:revision>2</cp:revision>
  <cp:lastPrinted>2017-12-02T12:50:00Z</cp:lastPrinted>
  <dcterms:created xsi:type="dcterms:W3CDTF">2017-12-02T13:28:00Z</dcterms:created>
  <dcterms:modified xsi:type="dcterms:W3CDTF">2017-12-02T13:28:00Z</dcterms:modified>
</cp:coreProperties>
</file>