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5D" w:rsidRDefault="00DC495D" w:rsidP="00DC495D">
      <w:pPr>
        <w:widowControl w:val="0"/>
        <w:bidi w:val="0"/>
        <w:ind w:right="-572" w:hanging="360"/>
        <w:jc w:val="both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 xml:space="preserve">SELECTED </w:t>
      </w:r>
      <w:r w:rsidRPr="00305095">
        <w:rPr>
          <w:b/>
          <w:snapToGrid w:val="0"/>
          <w:sz w:val="28"/>
          <w:u w:val="single"/>
        </w:rPr>
        <w:t>PUBLICATIONS</w:t>
      </w:r>
      <w:bookmarkStart w:id="0" w:name="_Toc35561839"/>
    </w:p>
    <w:p w:rsidR="00DC495D" w:rsidRDefault="00DC495D" w:rsidP="00DC495D">
      <w:pPr>
        <w:widowControl w:val="0"/>
        <w:bidi w:val="0"/>
        <w:ind w:right="-572" w:hanging="360"/>
        <w:jc w:val="both"/>
        <w:rPr>
          <w:b/>
          <w:bCs/>
          <w:sz w:val="28"/>
          <w:u w:val="single"/>
        </w:rPr>
      </w:pPr>
    </w:p>
    <w:p w:rsidR="00DC495D" w:rsidRPr="000E0AE5" w:rsidRDefault="00DC495D" w:rsidP="00DC495D">
      <w:pPr>
        <w:widowControl w:val="0"/>
        <w:numPr>
          <w:ilvl w:val="0"/>
          <w:numId w:val="3"/>
        </w:numPr>
        <w:bidi w:val="0"/>
        <w:ind w:right="-572"/>
        <w:jc w:val="both"/>
        <w:rPr>
          <w:b/>
          <w:bCs/>
          <w:snapToGrid w:val="0"/>
          <w:sz w:val="28"/>
          <w:u w:val="single"/>
        </w:rPr>
      </w:pPr>
      <w:r w:rsidRPr="000E0AE5">
        <w:rPr>
          <w:b/>
          <w:bCs/>
          <w:sz w:val="28"/>
          <w:u w:val="single"/>
        </w:rPr>
        <w:t>Papers</w:t>
      </w:r>
      <w:bookmarkEnd w:id="0"/>
    </w:p>
    <w:p w:rsidR="00DC495D" w:rsidRDefault="00DC495D" w:rsidP="00DC495D">
      <w:pPr>
        <w:widowControl w:val="0"/>
        <w:bidi w:val="0"/>
        <w:ind w:left="357" w:right="-572" w:hanging="360"/>
        <w:jc w:val="both"/>
        <w:rPr>
          <w:b/>
          <w:bCs/>
          <w:snapToGrid w:val="0"/>
          <w:sz w:val="24"/>
        </w:rPr>
      </w:pPr>
    </w:p>
    <w:p w:rsidR="00DC495D" w:rsidRDefault="00DC495D" w:rsidP="00DC495D">
      <w:pPr>
        <w:widowControl w:val="0"/>
        <w:numPr>
          <w:ilvl w:val="0"/>
          <w:numId w:val="2"/>
        </w:numPr>
        <w:bidi w:val="0"/>
        <w:ind w:left="-90" w:right="-572" w:hanging="270"/>
        <w:jc w:val="both"/>
        <w:rPr>
          <w:snapToGrid w:val="0"/>
          <w:sz w:val="24"/>
        </w:rPr>
      </w:pPr>
      <w:proofErr w:type="spellStart"/>
      <w:proofErr w:type="gramStart"/>
      <w:r w:rsidRPr="000D5E0D">
        <w:rPr>
          <w:snapToGrid w:val="0"/>
          <w:sz w:val="24"/>
        </w:rPr>
        <w:t>Bis</w:t>
      </w:r>
      <w:proofErr w:type="spellEnd"/>
      <w:r w:rsidRPr="000D5E0D">
        <w:rPr>
          <w:snapToGrid w:val="0"/>
          <w:sz w:val="24"/>
        </w:rPr>
        <w:t>(</w:t>
      </w:r>
      <w:proofErr w:type="gramEnd"/>
      <w:r w:rsidRPr="00D07F8A">
        <w:rPr>
          <w:i/>
          <w:iCs/>
          <w:snapToGrid w:val="0"/>
          <w:sz w:val="24"/>
        </w:rPr>
        <w:t>µ</w:t>
      </w:r>
      <w:r w:rsidRPr="000D5E0D">
        <w:rPr>
          <w:snapToGrid w:val="0"/>
          <w:sz w:val="24"/>
        </w:rPr>
        <w:t>-</w:t>
      </w:r>
      <w:proofErr w:type="spellStart"/>
      <w:r w:rsidRPr="000D5E0D">
        <w:rPr>
          <w:snapToGrid w:val="0"/>
          <w:sz w:val="24"/>
        </w:rPr>
        <w:t>pyrrolidine</w:t>
      </w:r>
      <w:proofErr w:type="spellEnd"/>
      <w:r w:rsidRPr="000D5E0D">
        <w:rPr>
          <w:snapToGrid w:val="0"/>
          <w:sz w:val="24"/>
        </w:rPr>
        <w:t xml:space="preserve"> </w:t>
      </w:r>
      <w:r w:rsidRPr="000D5E0D">
        <w:rPr>
          <w:i/>
          <w:iCs/>
          <w:snapToGrid w:val="0"/>
          <w:sz w:val="24"/>
        </w:rPr>
        <w:t>N</w:t>
      </w:r>
      <w:r w:rsidRPr="000D5E0D">
        <w:rPr>
          <w:snapToGrid w:val="0"/>
          <w:sz w:val="24"/>
        </w:rPr>
        <w:t>:</w:t>
      </w:r>
      <w:r w:rsidRPr="000D5E0D">
        <w:rPr>
          <w:i/>
          <w:iCs/>
          <w:snapToGrid w:val="0"/>
          <w:sz w:val="24"/>
        </w:rPr>
        <w:t>N</w:t>
      </w:r>
      <w:r w:rsidRPr="000D5E0D">
        <w:rPr>
          <w:snapToGrid w:val="0"/>
          <w:sz w:val="24"/>
        </w:rPr>
        <w:t>)bis(dibromoboron), [(Br)</w:t>
      </w:r>
      <w:r w:rsidRPr="000D5E0D">
        <w:rPr>
          <w:snapToGrid w:val="0"/>
          <w:sz w:val="24"/>
          <w:vertAlign w:val="subscript"/>
        </w:rPr>
        <w:t>2</w:t>
      </w:r>
      <w:r w:rsidRPr="000D5E0D">
        <w:rPr>
          <w:snapToGrid w:val="0"/>
          <w:sz w:val="24"/>
        </w:rPr>
        <w:t>B(</w:t>
      </w:r>
      <w:proofErr w:type="spellStart"/>
      <w:r w:rsidRPr="000D5E0D">
        <w:rPr>
          <w:snapToGrid w:val="0"/>
          <w:sz w:val="24"/>
        </w:rPr>
        <w:t>pyrrolidine</w:t>
      </w:r>
      <w:proofErr w:type="spellEnd"/>
      <w:r w:rsidRPr="000D5E0D">
        <w:rPr>
          <w:snapToGrid w:val="0"/>
          <w:sz w:val="24"/>
        </w:rPr>
        <w:t>)</w:t>
      </w:r>
      <w:r w:rsidRPr="000D5E0D">
        <w:rPr>
          <w:snapToGrid w:val="0"/>
          <w:sz w:val="24"/>
          <w:vertAlign w:val="subscript"/>
        </w:rPr>
        <w:t>2</w:t>
      </w:r>
      <w:r w:rsidRPr="000D5E0D">
        <w:rPr>
          <w:snapToGrid w:val="0"/>
          <w:sz w:val="24"/>
        </w:rPr>
        <w:t>B(Br)</w:t>
      </w:r>
      <w:r w:rsidRPr="000D5E0D">
        <w:rPr>
          <w:snapToGrid w:val="0"/>
          <w:sz w:val="24"/>
          <w:vertAlign w:val="subscript"/>
        </w:rPr>
        <w:t>2</w:t>
      </w:r>
      <w:r w:rsidRPr="000D5E0D">
        <w:rPr>
          <w:snapToGrid w:val="0"/>
          <w:sz w:val="24"/>
        </w:rPr>
        <w:t>]</w:t>
      </w:r>
      <w:r>
        <w:rPr>
          <w:snapToGrid w:val="0"/>
          <w:sz w:val="24"/>
        </w:rPr>
        <w:t>.</w:t>
      </w:r>
    </w:p>
    <w:p w:rsidR="00DC495D" w:rsidRDefault="00DC495D" w:rsidP="00DC495D">
      <w:pPr>
        <w:widowControl w:val="0"/>
        <w:bidi w:val="0"/>
        <w:ind w:left="-90" w:right="-572" w:hanging="270"/>
        <w:jc w:val="both"/>
        <w:rPr>
          <w:snapToGrid w:val="0"/>
          <w:sz w:val="24"/>
        </w:rPr>
      </w:pPr>
      <w:r>
        <w:rPr>
          <w:b/>
          <w:bCs/>
          <w:snapToGrid w:val="0"/>
          <w:sz w:val="24"/>
          <w:lang w:val="de-DE"/>
        </w:rPr>
        <w:t xml:space="preserve">    </w:t>
      </w:r>
      <w:r w:rsidRPr="000D5E0D">
        <w:rPr>
          <w:b/>
          <w:bCs/>
          <w:snapToGrid w:val="0"/>
          <w:sz w:val="24"/>
          <w:lang w:val="de-DE"/>
        </w:rPr>
        <w:t>Abu Ali, H.</w:t>
      </w:r>
      <w:r w:rsidRPr="0025746C">
        <w:rPr>
          <w:snapToGrid w:val="0"/>
          <w:sz w:val="24"/>
          <w:lang w:val="de-DE"/>
        </w:rPr>
        <w:t>; Goldberg, I.; Srebnik, M.</w:t>
      </w:r>
      <w:r>
        <w:rPr>
          <w:i/>
          <w:snapToGrid w:val="0"/>
          <w:sz w:val="24"/>
          <w:lang w:val="de-DE"/>
        </w:rPr>
        <w:t xml:space="preserve"> </w:t>
      </w:r>
    </w:p>
    <w:p w:rsidR="00DC495D" w:rsidRPr="0099338F" w:rsidRDefault="00DC495D" w:rsidP="00DC495D">
      <w:pPr>
        <w:widowControl w:val="0"/>
        <w:bidi w:val="0"/>
        <w:ind w:left="-90" w:right="-572" w:hanging="270"/>
        <w:jc w:val="both"/>
        <w:rPr>
          <w:snapToGrid w:val="0"/>
          <w:sz w:val="24"/>
        </w:rPr>
      </w:pPr>
      <w:r>
        <w:rPr>
          <w:i/>
          <w:snapToGrid w:val="0"/>
          <w:sz w:val="24"/>
        </w:rPr>
        <w:t xml:space="preserve">   </w:t>
      </w:r>
      <w:r>
        <w:rPr>
          <w:i/>
          <w:snapToGrid w:val="0"/>
          <w:sz w:val="24"/>
          <w:lang w:val="de-DE"/>
        </w:rPr>
        <w:t>Acta Cryst</w:t>
      </w:r>
      <w:r>
        <w:rPr>
          <w:snapToGrid w:val="0"/>
          <w:sz w:val="24"/>
          <w:lang w:val="de-DE"/>
        </w:rPr>
        <w:t xml:space="preserve">. </w:t>
      </w:r>
      <w:r>
        <w:rPr>
          <w:b/>
          <w:snapToGrid w:val="0"/>
          <w:sz w:val="24"/>
        </w:rPr>
        <w:t>2001</w:t>
      </w:r>
      <w:r>
        <w:rPr>
          <w:snapToGrid w:val="0"/>
          <w:sz w:val="24"/>
        </w:rPr>
        <w:t xml:space="preserve">, </w:t>
      </w:r>
      <w:r>
        <w:rPr>
          <w:i/>
          <w:snapToGrid w:val="0"/>
          <w:sz w:val="24"/>
        </w:rPr>
        <w:t>C57</w:t>
      </w:r>
      <w:r>
        <w:rPr>
          <w:snapToGrid w:val="0"/>
          <w:sz w:val="24"/>
        </w:rPr>
        <w:t>, 770.</w:t>
      </w:r>
      <w:r>
        <w:rPr>
          <w:snapToGrid w:val="0"/>
          <w:sz w:val="24"/>
          <w:lang w:val="de-DE"/>
        </w:rPr>
        <w:t xml:space="preserve"> </w:t>
      </w:r>
    </w:p>
    <w:p w:rsidR="00DC495D" w:rsidRDefault="00DC495D" w:rsidP="00DC495D">
      <w:pPr>
        <w:widowControl w:val="0"/>
        <w:tabs>
          <w:tab w:val="left" w:pos="1800"/>
        </w:tabs>
        <w:bidi w:val="0"/>
        <w:ind w:right="-572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</w:t>
      </w:r>
      <w:r>
        <w:rPr>
          <w:snapToGrid w:val="0"/>
          <w:sz w:val="24"/>
        </w:rPr>
        <w:tab/>
      </w:r>
    </w:p>
    <w:p w:rsidR="00DC495D" w:rsidRPr="00223693" w:rsidRDefault="00DC495D" w:rsidP="00DC495D">
      <w:pPr>
        <w:widowControl w:val="0"/>
        <w:bidi w:val="0"/>
        <w:ind w:left="-90" w:right="-572" w:hanging="270"/>
        <w:jc w:val="both"/>
        <w:rPr>
          <w:snapToGrid w:val="0"/>
          <w:sz w:val="24"/>
        </w:rPr>
      </w:pPr>
      <w:r w:rsidRPr="00E5751E">
        <w:rPr>
          <w:b/>
          <w:bCs/>
          <w:snapToGrid w:val="0"/>
          <w:sz w:val="24"/>
          <w:lang w:val="de-DE"/>
        </w:rPr>
        <w:t>2-</w:t>
      </w:r>
      <w:r>
        <w:rPr>
          <w:snapToGrid w:val="0"/>
          <w:sz w:val="24"/>
          <w:lang w:val="de-DE"/>
        </w:rPr>
        <w:t xml:space="preserve"> </w:t>
      </w:r>
      <w:r w:rsidRPr="00D07F8A">
        <w:rPr>
          <w:snapToGrid w:val="0"/>
          <w:sz w:val="24"/>
        </w:rPr>
        <w:t xml:space="preserve">Preparation and characterization of various types of </w:t>
      </w:r>
      <w:proofErr w:type="spellStart"/>
      <w:r w:rsidRPr="00D07F8A">
        <w:rPr>
          <w:snapToGrid w:val="0"/>
          <w:sz w:val="24"/>
        </w:rPr>
        <w:t>boronic</w:t>
      </w:r>
      <w:proofErr w:type="spellEnd"/>
      <w:r w:rsidRPr="00D07F8A">
        <w:rPr>
          <w:snapToGrid w:val="0"/>
          <w:sz w:val="24"/>
        </w:rPr>
        <w:t xml:space="preserve"> acids and esters by addition of </w:t>
      </w:r>
      <w:proofErr w:type="spellStart"/>
      <w:r w:rsidRPr="00D07F8A">
        <w:rPr>
          <w:i/>
          <w:iCs/>
          <w:snapToGrid w:val="0"/>
          <w:sz w:val="24"/>
        </w:rPr>
        <w:t>bis</w:t>
      </w:r>
      <w:proofErr w:type="spellEnd"/>
      <w:r w:rsidRPr="00D07F8A">
        <w:rPr>
          <w:i/>
          <w:iCs/>
          <w:snapToGrid w:val="0"/>
          <w:sz w:val="24"/>
        </w:rPr>
        <w:t>-</w:t>
      </w:r>
      <w:r w:rsidRPr="00D07F8A">
        <w:rPr>
          <w:snapToGrid w:val="0"/>
          <w:sz w:val="24"/>
        </w:rPr>
        <w:t>(</w:t>
      </w:r>
      <w:proofErr w:type="spellStart"/>
      <w:r w:rsidRPr="00D07F8A">
        <w:rPr>
          <w:snapToGrid w:val="0"/>
          <w:sz w:val="24"/>
        </w:rPr>
        <w:t>pinacolato</w:t>
      </w:r>
      <w:proofErr w:type="spellEnd"/>
      <w:r w:rsidRPr="00D07F8A">
        <w:rPr>
          <w:snapToGrid w:val="0"/>
          <w:sz w:val="24"/>
        </w:rPr>
        <w:t>)</w:t>
      </w:r>
      <w:proofErr w:type="spellStart"/>
      <w:r w:rsidRPr="00D07F8A">
        <w:rPr>
          <w:snapToGrid w:val="0"/>
          <w:sz w:val="24"/>
        </w:rPr>
        <w:t>diborane</w:t>
      </w:r>
      <w:proofErr w:type="spellEnd"/>
      <w:r w:rsidRPr="00D07F8A">
        <w:rPr>
          <w:snapToGrid w:val="0"/>
          <w:sz w:val="24"/>
        </w:rPr>
        <w:t xml:space="preserve">(4) to cyclic </w:t>
      </w:r>
      <w:proofErr w:type="spellStart"/>
      <w:r w:rsidRPr="00D07F8A">
        <w:rPr>
          <w:snapToGrid w:val="0"/>
          <w:sz w:val="24"/>
        </w:rPr>
        <w:t>enones</w:t>
      </w:r>
      <w:proofErr w:type="spellEnd"/>
      <w:r w:rsidRPr="00D07F8A">
        <w:rPr>
          <w:snapToGrid w:val="0"/>
          <w:sz w:val="24"/>
        </w:rPr>
        <w:t xml:space="preserve">, </w:t>
      </w:r>
      <w:r w:rsidRPr="00D07F8A">
        <w:rPr>
          <w:i/>
          <w:iCs/>
          <w:snapToGrid w:val="0"/>
          <w:sz w:val="24"/>
        </w:rPr>
        <w:t>trans-</w:t>
      </w:r>
      <w:proofErr w:type="spellStart"/>
      <w:r w:rsidRPr="00D07F8A">
        <w:rPr>
          <w:snapToGrid w:val="0"/>
          <w:sz w:val="24"/>
        </w:rPr>
        <w:t>cinnamaldehyde</w:t>
      </w:r>
      <w:proofErr w:type="spellEnd"/>
      <w:r w:rsidRPr="00D07F8A">
        <w:rPr>
          <w:snapToGrid w:val="0"/>
          <w:sz w:val="24"/>
        </w:rPr>
        <w:t xml:space="preserve"> and methyl </w:t>
      </w:r>
      <w:r w:rsidRPr="00D07F8A">
        <w:rPr>
          <w:i/>
          <w:iCs/>
          <w:snapToGrid w:val="0"/>
          <w:sz w:val="24"/>
        </w:rPr>
        <w:t>trans-</w:t>
      </w:r>
      <w:proofErr w:type="spellStart"/>
      <w:r w:rsidRPr="00D07F8A">
        <w:rPr>
          <w:snapToGrid w:val="0"/>
          <w:sz w:val="24"/>
        </w:rPr>
        <w:t>cinnamate</w:t>
      </w:r>
      <w:proofErr w:type="spellEnd"/>
      <w:r w:rsidRPr="00D07F8A">
        <w:rPr>
          <w:snapToGrid w:val="0"/>
          <w:sz w:val="24"/>
        </w:rPr>
        <w:t>.</w:t>
      </w:r>
    </w:p>
    <w:p w:rsidR="00DC495D" w:rsidRPr="00D067E5" w:rsidRDefault="00DC495D" w:rsidP="00DC495D">
      <w:pPr>
        <w:widowControl w:val="0"/>
        <w:bidi w:val="0"/>
        <w:ind w:left="-90" w:right="-572" w:hanging="270"/>
        <w:jc w:val="both"/>
        <w:rPr>
          <w:snapToGrid w:val="0"/>
          <w:sz w:val="24"/>
          <w:lang w:val="de-DE"/>
        </w:rPr>
      </w:pPr>
      <w:r>
        <w:rPr>
          <w:b/>
          <w:bCs/>
          <w:snapToGrid w:val="0"/>
          <w:sz w:val="24"/>
          <w:lang w:val="de-DE"/>
        </w:rPr>
        <w:t xml:space="preserve">    </w:t>
      </w:r>
      <w:r w:rsidRPr="00D07F8A">
        <w:rPr>
          <w:b/>
          <w:bCs/>
          <w:snapToGrid w:val="0"/>
          <w:sz w:val="24"/>
          <w:lang w:val="de-DE"/>
        </w:rPr>
        <w:t>Abu Ali, H</w:t>
      </w:r>
      <w:r w:rsidRPr="0025746C">
        <w:rPr>
          <w:snapToGrid w:val="0"/>
          <w:sz w:val="24"/>
          <w:lang w:val="de-DE"/>
        </w:rPr>
        <w:t>.; Goldberg, I.; Srebnik, M.</w:t>
      </w:r>
      <w:r>
        <w:rPr>
          <w:snapToGrid w:val="0"/>
          <w:sz w:val="24"/>
          <w:lang w:val="de-DE"/>
        </w:rPr>
        <w:t xml:space="preserve"> </w:t>
      </w:r>
    </w:p>
    <w:p w:rsidR="00DC495D" w:rsidRDefault="00DC495D" w:rsidP="00DC495D">
      <w:pPr>
        <w:widowControl w:val="0"/>
        <w:bidi w:val="0"/>
        <w:ind w:left="-90" w:right="-572" w:hanging="270"/>
        <w:jc w:val="both"/>
        <w:rPr>
          <w:snapToGrid w:val="0"/>
          <w:sz w:val="24"/>
          <w:lang w:val="de-DE"/>
        </w:rPr>
      </w:pPr>
      <w:r>
        <w:rPr>
          <w:i/>
          <w:snapToGrid w:val="0"/>
          <w:sz w:val="24"/>
          <w:lang w:val="de-DE"/>
        </w:rPr>
        <w:t xml:space="preserve">    Organometallics</w:t>
      </w:r>
      <w:r>
        <w:rPr>
          <w:snapToGrid w:val="0"/>
          <w:sz w:val="24"/>
          <w:lang w:val="de-DE"/>
        </w:rPr>
        <w:t xml:space="preserve"> </w:t>
      </w:r>
      <w:r>
        <w:rPr>
          <w:b/>
          <w:snapToGrid w:val="0"/>
          <w:sz w:val="24"/>
          <w:lang w:val="de-DE"/>
        </w:rPr>
        <w:t>2001</w:t>
      </w:r>
      <w:r>
        <w:rPr>
          <w:snapToGrid w:val="0"/>
          <w:sz w:val="24"/>
          <w:lang w:val="de-DE"/>
        </w:rPr>
        <w:t xml:space="preserve">, </w:t>
      </w:r>
      <w:r>
        <w:rPr>
          <w:i/>
          <w:snapToGrid w:val="0"/>
          <w:sz w:val="24"/>
          <w:lang w:val="de-DE"/>
        </w:rPr>
        <w:t>20</w:t>
      </w:r>
      <w:r>
        <w:rPr>
          <w:snapToGrid w:val="0"/>
          <w:sz w:val="24"/>
          <w:lang w:val="de-DE"/>
        </w:rPr>
        <w:t>, 3962.</w:t>
      </w:r>
    </w:p>
    <w:p w:rsidR="00DC495D" w:rsidRDefault="00DC495D" w:rsidP="00DC495D">
      <w:pPr>
        <w:widowControl w:val="0"/>
        <w:bidi w:val="0"/>
        <w:ind w:left="-90" w:right="-572" w:hanging="270"/>
        <w:jc w:val="both"/>
        <w:rPr>
          <w:i/>
          <w:snapToGrid w:val="0"/>
          <w:sz w:val="24"/>
          <w:lang w:val="de-DE"/>
        </w:rPr>
      </w:pPr>
    </w:p>
    <w:p w:rsidR="00DC495D" w:rsidRPr="008836C3" w:rsidRDefault="00DC495D" w:rsidP="00DC495D">
      <w:pPr>
        <w:widowControl w:val="0"/>
        <w:bidi w:val="0"/>
        <w:ind w:left="-90" w:right="-572" w:hanging="270"/>
        <w:jc w:val="both"/>
        <w:rPr>
          <w:snapToGrid w:val="0"/>
          <w:sz w:val="24"/>
          <w:lang w:val="de-DE"/>
        </w:rPr>
      </w:pPr>
      <w:r w:rsidRPr="008836C3">
        <w:rPr>
          <w:b/>
          <w:bCs/>
          <w:snapToGrid w:val="0"/>
          <w:sz w:val="24"/>
          <w:lang w:val="de-DE"/>
        </w:rPr>
        <w:t>3-</w:t>
      </w:r>
      <w:r>
        <w:rPr>
          <w:i/>
          <w:snapToGrid w:val="0"/>
          <w:sz w:val="24"/>
          <w:lang w:val="de-DE"/>
        </w:rPr>
        <w:t xml:space="preserve"> </w:t>
      </w:r>
      <w:r w:rsidRPr="00D07F8A">
        <w:rPr>
          <w:i/>
          <w:iCs/>
          <w:snapToGrid w:val="0"/>
          <w:sz w:val="24"/>
          <w:lang w:val="en-GB"/>
        </w:rPr>
        <w:t>Tetra</w:t>
      </w:r>
      <w:r w:rsidRPr="00D07F8A">
        <w:rPr>
          <w:snapToGrid w:val="0"/>
          <w:sz w:val="24"/>
          <w:lang w:val="en-GB"/>
        </w:rPr>
        <w:t>(</w:t>
      </w:r>
      <w:proofErr w:type="spellStart"/>
      <w:r w:rsidRPr="00D07F8A">
        <w:rPr>
          <w:snapToGrid w:val="0"/>
          <w:sz w:val="24"/>
          <w:lang w:val="en-GB"/>
        </w:rPr>
        <w:t>pyrrolidino</w:t>
      </w:r>
      <w:proofErr w:type="spellEnd"/>
      <w:r w:rsidRPr="00D07F8A">
        <w:rPr>
          <w:snapToGrid w:val="0"/>
          <w:sz w:val="24"/>
          <w:lang w:val="en-GB"/>
        </w:rPr>
        <w:t>)</w:t>
      </w:r>
      <w:proofErr w:type="spellStart"/>
      <w:r w:rsidRPr="00D07F8A">
        <w:rPr>
          <w:snapToGrid w:val="0"/>
          <w:sz w:val="24"/>
          <w:lang w:val="en-GB"/>
        </w:rPr>
        <w:t>diborane</w:t>
      </w:r>
      <w:proofErr w:type="spellEnd"/>
      <w:r w:rsidRPr="00D07F8A">
        <w:rPr>
          <w:snapToGrid w:val="0"/>
          <w:sz w:val="24"/>
          <w:lang w:val="en-GB"/>
        </w:rPr>
        <w:t>(4), [(C</w:t>
      </w:r>
      <w:r w:rsidRPr="00D07F8A">
        <w:rPr>
          <w:snapToGrid w:val="0"/>
          <w:sz w:val="24"/>
          <w:vertAlign w:val="subscript"/>
          <w:lang w:val="en-GB"/>
        </w:rPr>
        <w:t>4</w:t>
      </w:r>
      <w:r w:rsidRPr="00D07F8A">
        <w:rPr>
          <w:snapToGrid w:val="0"/>
          <w:sz w:val="24"/>
          <w:lang w:val="en-GB"/>
        </w:rPr>
        <w:t>H</w:t>
      </w:r>
      <w:r w:rsidRPr="00D07F8A">
        <w:rPr>
          <w:snapToGrid w:val="0"/>
          <w:sz w:val="24"/>
          <w:vertAlign w:val="subscript"/>
          <w:lang w:val="en-GB"/>
        </w:rPr>
        <w:t>8</w:t>
      </w:r>
      <w:r w:rsidRPr="00D07F8A">
        <w:rPr>
          <w:snapToGrid w:val="0"/>
          <w:sz w:val="24"/>
          <w:lang w:val="en-GB"/>
        </w:rPr>
        <w:t>N)</w:t>
      </w:r>
      <w:r w:rsidRPr="00D07F8A">
        <w:rPr>
          <w:snapToGrid w:val="0"/>
          <w:sz w:val="24"/>
          <w:vertAlign w:val="subscript"/>
          <w:lang w:val="en-GB"/>
        </w:rPr>
        <w:t>2</w:t>
      </w:r>
      <w:r w:rsidRPr="00D07F8A">
        <w:rPr>
          <w:snapToGrid w:val="0"/>
          <w:sz w:val="24"/>
          <w:lang w:val="en-GB"/>
        </w:rPr>
        <w:t>B], as a New Improved Al</w:t>
      </w:r>
      <w:r>
        <w:rPr>
          <w:snapToGrid w:val="0"/>
          <w:sz w:val="24"/>
          <w:lang w:val="en-GB"/>
        </w:rPr>
        <w:t xml:space="preserve">ternative  </w:t>
      </w:r>
      <w:r w:rsidRPr="00D07F8A">
        <w:rPr>
          <w:snapToGrid w:val="0"/>
          <w:sz w:val="24"/>
          <w:lang w:val="en-GB"/>
        </w:rPr>
        <w:t>Synthetic</w:t>
      </w:r>
      <w:r>
        <w:rPr>
          <w:snapToGrid w:val="0"/>
          <w:sz w:val="24"/>
          <w:lang w:val="en-GB"/>
        </w:rPr>
        <w:t xml:space="preserve">    </w:t>
      </w:r>
      <w:r w:rsidRPr="00D07F8A">
        <w:rPr>
          <w:snapToGrid w:val="0"/>
          <w:sz w:val="24"/>
          <w:lang w:val="en-GB"/>
        </w:rPr>
        <w:t xml:space="preserve">Route to </w:t>
      </w:r>
      <w:proofErr w:type="spellStart"/>
      <w:r w:rsidRPr="00D07F8A">
        <w:rPr>
          <w:i/>
          <w:iCs/>
          <w:snapToGrid w:val="0"/>
          <w:sz w:val="24"/>
        </w:rPr>
        <w:t>Bis</w:t>
      </w:r>
      <w:proofErr w:type="spellEnd"/>
      <w:r w:rsidRPr="00D07F8A">
        <w:rPr>
          <w:snapToGrid w:val="0"/>
          <w:sz w:val="24"/>
        </w:rPr>
        <w:t>(</w:t>
      </w:r>
      <w:proofErr w:type="spellStart"/>
      <w:r w:rsidRPr="00D07F8A">
        <w:rPr>
          <w:snapToGrid w:val="0"/>
          <w:sz w:val="24"/>
        </w:rPr>
        <w:t>pinacolato</w:t>
      </w:r>
      <w:proofErr w:type="spellEnd"/>
      <w:r w:rsidRPr="00D07F8A">
        <w:rPr>
          <w:snapToGrid w:val="0"/>
          <w:sz w:val="24"/>
        </w:rPr>
        <w:t>)</w:t>
      </w:r>
      <w:proofErr w:type="spellStart"/>
      <w:r w:rsidRPr="00D07F8A">
        <w:rPr>
          <w:snapToGrid w:val="0"/>
          <w:sz w:val="24"/>
        </w:rPr>
        <w:t>diborane</w:t>
      </w:r>
      <w:proofErr w:type="spellEnd"/>
      <w:r>
        <w:rPr>
          <w:snapToGrid w:val="0"/>
          <w:sz w:val="24"/>
        </w:rPr>
        <w:t xml:space="preserve">(4). </w:t>
      </w:r>
      <w:r w:rsidRPr="00D07F8A">
        <w:rPr>
          <w:snapToGrid w:val="0"/>
          <w:sz w:val="24"/>
          <w:lang w:val="en-GB"/>
        </w:rPr>
        <w:t>Crystal</w:t>
      </w:r>
      <w:r>
        <w:rPr>
          <w:snapToGrid w:val="0"/>
          <w:sz w:val="24"/>
          <w:lang w:val="en-GB"/>
        </w:rPr>
        <w:t xml:space="preserve"> </w:t>
      </w:r>
      <w:r w:rsidRPr="00D07F8A">
        <w:rPr>
          <w:snapToGrid w:val="0"/>
          <w:sz w:val="24"/>
          <w:lang w:val="en-GB"/>
        </w:rPr>
        <w:t>Structures of the Intermediates.</w:t>
      </w:r>
    </w:p>
    <w:p w:rsidR="00DC495D" w:rsidRPr="0025746C" w:rsidRDefault="00DC495D" w:rsidP="00DC495D">
      <w:pPr>
        <w:widowControl w:val="0"/>
        <w:bidi w:val="0"/>
        <w:ind w:right="-572" w:hanging="360"/>
        <w:jc w:val="both"/>
        <w:rPr>
          <w:snapToGrid w:val="0"/>
          <w:sz w:val="24"/>
          <w:lang w:val="de-DE"/>
        </w:rPr>
      </w:pPr>
      <w:r>
        <w:rPr>
          <w:b/>
          <w:bCs/>
          <w:snapToGrid w:val="0"/>
          <w:sz w:val="24"/>
          <w:lang w:val="de-DE"/>
        </w:rPr>
        <w:t xml:space="preserve">     </w:t>
      </w:r>
      <w:r w:rsidRPr="00D07F8A">
        <w:rPr>
          <w:b/>
          <w:bCs/>
          <w:snapToGrid w:val="0"/>
          <w:sz w:val="24"/>
          <w:lang w:val="de-DE"/>
        </w:rPr>
        <w:t>Abu Ali, H.</w:t>
      </w:r>
      <w:r w:rsidRPr="0025746C">
        <w:rPr>
          <w:snapToGrid w:val="0"/>
          <w:sz w:val="24"/>
          <w:lang w:val="de-DE"/>
        </w:rPr>
        <w:t>; Goldberg, I.; Srebnik, M.</w:t>
      </w:r>
    </w:p>
    <w:p w:rsidR="00DC495D" w:rsidRDefault="00DC495D" w:rsidP="00DC495D">
      <w:pPr>
        <w:widowControl w:val="0"/>
        <w:bidi w:val="0"/>
        <w:ind w:right="-572" w:hanging="360"/>
        <w:jc w:val="both"/>
        <w:rPr>
          <w:snapToGrid w:val="0"/>
          <w:sz w:val="24"/>
          <w:lang w:val="de-DE"/>
        </w:rPr>
      </w:pPr>
      <w:r>
        <w:rPr>
          <w:b/>
          <w:bCs/>
          <w:snapToGrid w:val="0"/>
          <w:sz w:val="24"/>
          <w:lang w:val="de-DE"/>
        </w:rPr>
        <w:t xml:space="preserve">   </w:t>
      </w:r>
      <w:r>
        <w:rPr>
          <w:i/>
          <w:snapToGrid w:val="0"/>
          <w:sz w:val="24"/>
          <w:lang w:val="de-DE"/>
        </w:rPr>
        <w:t xml:space="preserve">  Eur. J. Inorg. Chem</w:t>
      </w:r>
      <w:r>
        <w:rPr>
          <w:snapToGrid w:val="0"/>
          <w:sz w:val="24"/>
          <w:lang w:val="de-DE"/>
        </w:rPr>
        <w:t xml:space="preserve">. </w:t>
      </w:r>
      <w:r>
        <w:rPr>
          <w:b/>
          <w:snapToGrid w:val="0"/>
          <w:sz w:val="24"/>
          <w:lang w:val="de-DE"/>
        </w:rPr>
        <w:t>2002</w:t>
      </w:r>
      <w:r>
        <w:rPr>
          <w:snapToGrid w:val="0"/>
          <w:sz w:val="24"/>
          <w:lang w:val="de-DE"/>
        </w:rPr>
        <w:t>, 73.</w:t>
      </w:r>
    </w:p>
    <w:p w:rsidR="00DC495D" w:rsidRDefault="00DC495D" w:rsidP="00DC495D">
      <w:pPr>
        <w:widowControl w:val="0"/>
        <w:bidi w:val="0"/>
        <w:ind w:right="-572" w:hanging="360"/>
        <w:jc w:val="both"/>
        <w:rPr>
          <w:b/>
          <w:bCs/>
          <w:snapToGrid w:val="0"/>
          <w:sz w:val="24"/>
          <w:lang w:val="de-DE"/>
        </w:rPr>
      </w:pPr>
    </w:p>
    <w:p w:rsidR="00DC495D" w:rsidRPr="000A606A" w:rsidRDefault="00DC495D" w:rsidP="00DC495D">
      <w:pPr>
        <w:widowControl w:val="0"/>
        <w:bidi w:val="0"/>
        <w:ind w:right="-572" w:hanging="360"/>
        <w:jc w:val="both"/>
        <w:rPr>
          <w:snapToGrid w:val="0"/>
          <w:sz w:val="24"/>
        </w:rPr>
      </w:pPr>
      <w:r w:rsidRPr="00E5751E">
        <w:rPr>
          <w:b/>
          <w:bCs/>
          <w:snapToGrid w:val="0"/>
          <w:sz w:val="24"/>
          <w:lang w:val="de-DE"/>
        </w:rPr>
        <w:t>4-</w:t>
      </w:r>
      <w:r>
        <w:rPr>
          <w:snapToGrid w:val="0"/>
          <w:sz w:val="24"/>
          <w:lang w:val="de-DE"/>
        </w:rPr>
        <w:t xml:space="preserve"> </w:t>
      </w:r>
      <w:r w:rsidRPr="000A606A">
        <w:rPr>
          <w:snapToGrid w:val="0"/>
          <w:sz w:val="24"/>
        </w:rPr>
        <w:t>Synthesis and characterization of different BC(R</w:t>
      </w:r>
      <w:r w:rsidRPr="000A606A">
        <w:rPr>
          <w:snapToGrid w:val="0"/>
          <w:sz w:val="24"/>
          <w:vertAlign w:val="subscript"/>
        </w:rPr>
        <w:t>1</w:t>
      </w:r>
      <w:r w:rsidRPr="000A606A">
        <w:rPr>
          <w:snapToGrid w:val="0"/>
          <w:sz w:val="24"/>
        </w:rPr>
        <w:t>R</w:t>
      </w:r>
      <w:r w:rsidRPr="000A606A">
        <w:rPr>
          <w:snapToGrid w:val="0"/>
          <w:sz w:val="24"/>
          <w:vertAlign w:val="subscript"/>
        </w:rPr>
        <w:t>2</w:t>
      </w:r>
      <w:r>
        <w:rPr>
          <w:snapToGrid w:val="0"/>
          <w:sz w:val="24"/>
        </w:rPr>
        <w:t xml:space="preserve">)B compounds by </w:t>
      </w:r>
      <w:proofErr w:type="spellStart"/>
      <w:r w:rsidRPr="000A606A">
        <w:rPr>
          <w:snapToGrid w:val="0"/>
          <w:sz w:val="24"/>
        </w:rPr>
        <w:t>diazoalkane</w:t>
      </w:r>
      <w:proofErr w:type="spellEnd"/>
      <w:r w:rsidRPr="000A606A">
        <w:rPr>
          <w:snapToGrid w:val="0"/>
          <w:sz w:val="24"/>
        </w:rPr>
        <w:t xml:space="preserve"> insertion into B-B bond of </w:t>
      </w:r>
      <w:proofErr w:type="spellStart"/>
      <w:r w:rsidRPr="000A606A">
        <w:rPr>
          <w:snapToGrid w:val="0"/>
          <w:sz w:val="24"/>
        </w:rPr>
        <w:t>bis</w:t>
      </w:r>
      <w:proofErr w:type="spellEnd"/>
      <w:r w:rsidRPr="000A606A">
        <w:rPr>
          <w:snapToGrid w:val="0"/>
          <w:sz w:val="24"/>
        </w:rPr>
        <w:t>(</w:t>
      </w:r>
      <w:proofErr w:type="spellStart"/>
      <w:r w:rsidRPr="000A606A">
        <w:rPr>
          <w:snapToGrid w:val="0"/>
          <w:sz w:val="24"/>
        </w:rPr>
        <w:t>pinacolato</w:t>
      </w:r>
      <w:proofErr w:type="spellEnd"/>
      <w:r w:rsidRPr="000A606A">
        <w:rPr>
          <w:snapToGrid w:val="0"/>
          <w:sz w:val="24"/>
        </w:rPr>
        <w:t>)</w:t>
      </w:r>
      <w:proofErr w:type="spellStart"/>
      <w:r w:rsidRPr="000A606A">
        <w:rPr>
          <w:snapToGrid w:val="0"/>
          <w:sz w:val="24"/>
        </w:rPr>
        <w:t>diborane</w:t>
      </w:r>
      <w:proofErr w:type="spellEnd"/>
      <w:r w:rsidRPr="000A606A">
        <w:rPr>
          <w:snapToGrid w:val="0"/>
          <w:sz w:val="24"/>
        </w:rPr>
        <w:t>(4).</w:t>
      </w:r>
    </w:p>
    <w:p w:rsidR="00DC495D" w:rsidRDefault="00DC495D" w:rsidP="00DC495D">
      <w:pPr>
        <w:widowControl w:val="0"/>
        <w:bidi w:val="0"/>
        <w:ind w:right="-572" w:hanging="360"/>
        <w:jc w:val="both"/>
        <w:rPr>
          <w:snapToGrid w:val="0"/>
          <w:sz w:val="24"/>
          <w:lang w:val="de-DE"/>
        </w:rPr>
      </w:pPr>
      <w:r>
        <w:rPr>
          <w:b/>
          <w:bCs/>
          <w:snapToGrid w:val="0"/>
          <w:sz w:val="24"/>
        </w:rPr>
        <w:t xml:space="preserve">     </w:t>
      </w:r>
      <w:r w:rsidRPr="000A606A">
        <w:rPr>
          <w:b/>
          <w:bCs/>
          <w:snapToGrid w:val="0"/>
          <w:sz w:val="24"/>
          <w:lang w:val="de-DE"/>
        </w:rPr>
        <w:t>Abu Ali, H.</w:t>
      </w:r>
      <w:r w:rsidRPr="0025746C">
        <w:rPr>
          <w:snapToGrid w:val="0"/>
          <w:sz w:val="24"/>
          <w:lang w:val="de-DE"/>
        </w:rPr>
        <w:t>; Goldberg, I.; Kaufmann, D.; Burmeister, C.; Srebnik, M</w:t>
      </w:r>
      <w:r w:rsidRPr="00254366">
        <w:rPr>
          <w:b/>
          <w:bCs/>
          <w:snapToGrid w:val="0"/>
          <w:sz w:val="24"/>
          <w:lang w:val="de-DE"/>
        </w:rPr>
        <w:t>.</w:t>
      </w:r>
      <w:r>
        <w:rPr>
          <w:snapToGrid w:val="0"/>
          <w:sz w:val="24"/>
          <w:lang w:val="de-DE"/>
        </w:rPr>
        <w:t xml:space="preserve"> </w:t>
      </w:r>
    </w:p>
    <w:p w:rsidR="00DC495D" w:rsidRPr="00AC686A" w:rsidRDefault="00DC495D" w:rsidP="00DC495D">
      <w:pPr>
        <w:widowControl w:val="0"/>
        <w:bidi w:val="0"/>
        <w:ind w:right="-572" w:hanging="360"/>
        <w:jc w:val="both"/>
        <w:rPr>
          <w:snapToGrid w:val="0"/>
          <w:sz w:val="24"/>
          <w:lang w:val="de-DE"/>
        </w:rPr>
      </w:pPr>
      <w:r>
        <w:rPr>
          <w:i/>
          <w:snapToGrid w:val="0"/>
          <w:sz w:val="24"/>
          <w:lang w:val="de-DE"/>
        </w:rPr>
        <w:t xml:space="preserve">     Organometallics</w:t>
      </w:r>
      <w:r>
        <w:rPr>
          <w:snapToGrid w:val="0"/>
          <w:sz w:val="24"/>
          <w:lang w:val="de-DE"/>
        </w:rPr>
        <w:t xml:space="preserve">. </w:t>
      </w:r>
      <w:r>
        <w:rPr>
          <w:b/>
          <w:snapToGrid w:val="0"/>
          <w:sz w:val="24"/>
          <w:lang w:val="de-DE"/>
        </w:rPr>
        <w:t>2002</w:t>
      </w:r>
      <w:r>
        <w:rPr>
          <w:snapToGrid w:val="0"/>
          <w:sz w:val="24"/>
          <w:lang w:val="de-DE"/>
        </w:rPr>
        <w:t xml:space="preserve">, </w:t>
      </w:r>
      <w:r>
        <w:rPr>
          <w:i/>
          <w:snapToGrid w:val="0"/>
          <w:sz w:val="24"/>
          <w:lang w:val="de-DE"/>
        </w:rPr>
        <w:t>21</w:t>
      </w:r>
      <w:r>
        <w:rPr>
          <w:snapToGrid w:val="0"/>
          <w:sz w:val="24"/>
          <w:lang w:val="de-DE"/>
        </w:rPr>
        <w:t>, 1870.</w:t>
      </w:r>
    </w:p>
    <w:p w:rsidR="00DC495D" w:rsidRDefault="00DC495D" w:rsidP="00DC495D">
      <w:pPr>
        <w:bidi w:val="0"/>
        <w:ind w:left="360" w:right="-572" w:hanging="720"/>
        <w:jc w:val="both"/>
        <w:rPr>
          <w:b/>
          <w:bCs/>
          <w:sz w:val="24"/>
        </w:rPr>
      </w:pPr>
    </w:p>
    <w:p w:rsidR="00DC495D" w:rsidRPr="000935CF" w:rsidRDefault="00DC495D" w:rsidP="00DC495D">
      <w:pPr>
        <w:bidi w:val="0"/>
        <w:ind w:right="-572" w:hanging="360"/>
        <w:jc w:val="both"/>
        <w:rPr>
          <w:sz w:val="24"/>
        </w:rPr>
      </w:pPr>
      <w:r w:rsidRPr="0020474C">
        <w:rPr>
          <w:b/>
          <w:bCs/>
          <w:sz w:val="24"/>
        </w:rPr>
        <w:t>5-</w:t>
      </w:r>
      <w:r>
        <w:rPr>
          <w:sz w:val="24"/>
        </w:rPr>
        <w:t xml:space="preserve"> </w:t>
      </w:r>
      <w:proofErr w:type="gramStart"/>
      <w:r w:rsidRPr="000935CF">
        <w:rPr>
          <w:sz w:val="24"/>
        </w:rPr>
        <w:t>Platinum(</w:t>
      </w:r>
      <w:proofErr w:type="gramEnd"/>
      <w:r w:rsidRPr="000935CF">
        <w:rPr>
          <w:sz w:val="24"/>
        </w:rPr>
        <w:t xml:space="preserve">0) Catalyzed </w:t>
      </w:r>
      <w:proofErr w:type="spellStart"/>
      <w:r w:rsidRPr="000935CF">
        <w:rPr>
          <w:sz w:val="24"/>
        </w:rPr>
        <w:t>Diboration</w:t>
      </w:r>
      <w:proofErr w:type="spellEnd"/>
      <w:r w:rsidRPr="000935CF">
        <w:rPr>
          <w:sz w:val="24"/>
        </w:rPr>
        <w:t xml:space="preserve"> of </w:t>
      </w:r>
      <w:proofErr w:type="spellStart"/>
      <w:r w:rsidRPr="000935CF">
        <w:rPr>
          <w:sz w:val="24"/>
        </w:rPr>
        <w:t>Alkynylboronates</w:t>
      </w:r>
      <w:proofErr w:type="spellEnd"/>
      <w:r w:rsidRPr="000935CF">
        <w:rPr>
          <w:sz w:val="24"/>
        </w:rPr>
        <w:t xml:space="preserve"> and </w:t>
      </w:r>
      <w:proofErr w:type="spellStart"/>
      <w:r w:rsidRPr="000935CF">
        <w:rPr>
          <w:sz w:val="24"/>
        </w:rPr>
        <w:t>Alkynylph</w:t>
      </w:r>
      <w:r>
        <w:rPr>
          <w:sz w:val="24"/>
        </w:rPr>
        <w:t>osphonates</w:t>
      </w:r>
      <w:proofErr w:type="spellEnd"/>
      <w:r>
        <w:rPr>
          <w:sz w:val="24"/>
        </w:rPr>
        <w:t xml:space="preserve"> with </w:t>
      </w:r>
      <w:proofErr w:type="spellStart"/>
      <w:r>
        <w:rPr>
          <w:sz w:val="24"/>
        </w:rPr>
        <w:t>Bis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pinacolato</w:t>
      </w:r>
      <w:proofErr w:type="spellEnd"/>
      <w:r>
        <w:rPr>
          <w:sz w:val="24"/>
        </w:rPr>
        <w:t>)</w:t>
      </w:r>
      <w:proofErr w:type="spellStart"/>
      <w:r w:rsidRPr="000935CF">
        <w:rPr>
          <w:sz w:val="24"/>
        </w:rPr>
        <w:t>diborane</w:t>
      </w:r>
      <w:proofErr w:type="spellEnd"/>
      <w:r w:rsidRPr="000935CF">
        <w:rPr>
          <w:sz w:val="24"/>
        </w:rPr>
        <w:t xml:space="preserve">(4): </w:t>
      </w:r>
    </w:p>
    <w:p w:rsidR="00DC495D" w:rsidRPr="000935CF" w:rsidRDefault="00DC495D" w:rsidP="00DC495D">
      <w:pPr>
        <w:bidi w:val="0"/>
        <w:ind w:left="360" w:right="-572" w:hanging="360"/>
        <w:jc w:val="both"/>
        <w:rPr>
          <w:sz w:val="24"/>
        </w:rPr>
      </w:pPr>
      <w:r w:rsidRPr="000935CF">
        <w:rPr>
          <w:sz w:val="24"/>
        </w:rPr>
        <w:t>Molecular Structures of</w:t>
      </w:r>
    </w:p>
    <w:p w:rsidR="00DC495D" w:rsidRPr="000935CF" w:rsidRDefault="00DC495D" w:rsidP="00DC495D">
      <w:pPr>
        <w:bidi w:val="0"/>
        <w:ind w:left="360" w:right="-572" w:hanging="360"/>
        <w:jc w:val="both"/>
        <w:rPr>
          <w:sz w:val="24"/>
        </w:rPr>
      </w:pPr>
      <w:r w:rsidRPr="000935CF">
        <w:rPr>
          <w:sz w:val="24"/>
        </w:rPr>
        <w:t>[((Me</w:t>
      </w:r>
      <w:r w:rsidRPr="000935CF">
        <w:rPr>
          <w:sz w:val="24"/>
          <w:vertAlign w:val="subscript"/>
        </w:rPr>
        <w:t>4</w:t>
      </w:r>
      <w:r w:rsidRPr="000935CF">
        <w:rPr>
          <w:sz w:val="24"/>
        </w:rPr>
        <w:t>C</w:t>
      </w:r>
      <w:r w:rsidRPr="000935CF">
        <w:rPr>
          <w:sz w:val="24"/>
          <w:vertAlign w:val="subscript"/>
        </w:rPr>
        <w:t>2</w:t>
      </w:r>
      <w:r w:rsidRPr="000935CF">
        <w:rPr>
          <w:sz w:val="24"/>
        </w:rPr>
        <w:t>O</w:t>
      </w:r>
      <w:r w:rsidRPr="000935CF">
        <w:rPr>
          <w:sz w:val="24"/>
          <w:vertAlign w:val="subscript"/>
        </w:rPr>
        <w:t>2</w:t>
      </w:r>
      <w:proofErr w:type="gramStart"/>
      <w:r w:rsidRPr="000935CF">
        <w:rPr>
          <w:sz w:val="24"/>
        </w:rPr>
        <w:t>)B</w:t>
      </w:r>
      <w:proofErr w:type="gramEnd"/>
      <w:r w:rsidRPr="000935CF">
        <w:rPr>
          <w:sz w:val="24"/>
        </w:rPr>
        <w:t>)(C</w:t>
      </w:r>
      <w:r w:rsidRPr="000935CF">
        <w:rPr>
          <w:sz w:val="24"/>
          <w:vertAlign w:val="subscript"/>
        </w:rPr>
        <w:t>6</w:t>
      </w:r>
      <w:r w:rsidRPr="000935CF">
        <w:rPr>
          <w:sz w:val="24"/>
        </w:rPr>
        <w:t>H</w:t>
      </w:r>
      <w:r w:rsidRPr="000935CF">
        <w:rPr>
          <w:sz w:val="24"/>
          <w:vertAlign w:val="subscript"/>
        </w:rPr>
        <w:t>5</w:t>
      </w:r>
      <w:r w:rsidRPr="000935CF">
        <w:rPr>
          <w:sz w:val="24"/>
        </w:rPr>
        <w:t>)C═C(P(O)(OC</w:t>
      </w:r>
      <w:r w:rsidRPr="000935CF">
        <w:rPr>
          <w:sz w:val="24"/>
          <w:vertAlign w:val="subscript"/>
        </w:rPr>
        <w:t>2</w:t>
      </w:r>
      <w:r w:rsidRPr="000935CF">
        <w:rPr>
          <w:sz w:val="24"/>
        </w:rPr>
        <w:t>H</w:t>
      </w:r>
      <w:r w:rsidRPr="000935CF">
        <w:rPr>
          <w:sz w:val="24"/>
          <w:vertAlign w:val="subscript"/>
        </w:rPr>
        <w:t>5</w:t>
      </w:r>
      <w:r w:rsidRPr="000935CF">
        <w:rPr>
          <w:sz w:val="24"/>
        </w:rPr>
        <w:t>)</w:t>
      </w:r>
      <w:r w:rsidRPr="000935CF">
        <w:rPr>
          <w:sz w:val="24"/>
          <w:vertAlign w:val="subscript"/>
        </w:rPr>
        <w:t>2</w:t>
      </w:r>
      <w:r w:rsidRPr="000935CF">
        <w:rPr>
          <w:sz w:val="24"/>
        </w:rPr>
        <w:t>)(B(O</w:t>
      </w:r>
      <w:r w:rsidRPr="000935CF">
        <w:rPr>
          <w:sz w:val="24"/>
          <w:vertAlign w:val="subscript"/>
        </w:rPr>
        <w:t>2</w:t>
      </w:r>
      <w:r w:rsidRPr="000935CF">
        <w:rPr>
          <w:sz w:val="24"/>
        </w:rPr>
        <w:t>C</w:t>
      </w:r>
      <w:r w:rsidRPr="000935CF">
        <w:rPr>
          <w:sz w:val="24"/>
          <w:vertAlign w:val="subscript"/>
        </w:rPr>
        <w:t>2</w:t>
      </w:r>
      <w:r w:rsidRPr="000935CF">
        <w:rPr>
          <w:sz w:val="24"/>
        </w:rPr>
        <w:t>Me</w:t>
      </w:r>
      <w:r w:rsidRPr="000935CF">
        <w:rPr>
          <w:sz w:val="24"/>
          <w:vertAlign w:val="subscript"/>
        </w:rPr>
        <w:t>4</w:t>
      </w:r>
      <w:r w:rsidRPr="000935CF">
        <w:rPr>
          <w:sz w:val="24"/>
        </w:rPr>
        <w:t>))]</w:t>
      </w:r>
    </w:p>
    <w:p w:rsidR="00DC495D" w:rsidRPr="000935CF" w:rsidRDefault="00DC495D" w:rsidP="00DC495D">
      <w:pPr>
        <w:bidi w:val="0"/>
        <w:ind w:right="-572" w:hanging="360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proofErr w:type="gramStart"/>
      <w:r>
        <w:rPr>
          <w:sz w:val="24"/>
        </w:rPr>
        <w:t>a</w:t>
      </w:r>
      <w:r w:rsidRPr="000935CF">
        <w:rPr>
          <w:sz w:val="24"/>
        </w:rPr>
        <w:t>nd</w:t>
      </w:r>
      <w:proofErr w:type="gramEnd"/>
    </w:p>
    <w:p w:rsidR="00DC495D" w:rsidRPr="008836C3" w:rsidRDefault="00DC495D" w:rsidP="00DC495D">
      <w:pPr>
        <w:bidi w:val="0"/>
        <w:ind w:left="360" w:right="-572" w:hanging="360"/>
        <w:jc w:val="both"/>
        <w:rPr>
          <w:sz w:val="24"/>
        </w:rPr>
      </w:pPr>
      <w:r w:rsidRPr="000935CF">
        <w:rPr>
          <w:sz w:val="24"/>
        </w:rPr>
        <w:t>[((Me</w:t>
      </w:r>
      <w:r w:rsidRPr="000935CF">
        <w:rPr>
          <w:sz w:val="24"/>
          <w:vertAlign w:val="subscript"/>
        </w:rPr>
        <w:t>4</w:t>
      </w:r>
      <w:r w:rsidRPr="000935CF">
        <w:rPr>
          <w:sz w:val="24"/>
        </w:rPr>
        <w:t>C</w:t>
      </w:r>
      <w:r w:rsidRPr="000935CF">
        <w:rPr>
          <w:sz w:val="24"/>
          <w:vertAlign w:val="subscript"/>
        </w:rPr>
        <w:t>2</w:t>
      </w:r>
      <w:r w:rsidRPr="000935CF">
        <w:rPr>
          <w:sz w:val="24"/>
        </w:rPr>
        <w:t>O</w:t>
      </w:r>
      <w:r w:rsidRPr="000935CF">
        <w:rPr>
          <w:sz w:val="24"/>
          <w:vertAlign w:val="subscript"/>
        </w:rPr>
        <w:t>2</w:t>
      </w:r>
      <w:proofErr w:type="gramStart"/>
      <w:r w:rsidRPr="000935CF">
        <w:rPr>
          <w:sz w:val="24"/>
        </w:rPr>
        <w:t>)B</w:t>
      </w:r>
      <w:proofErr w:type="gramEnd"/>
      <w:r w:rsidRPr="000935CF">
        <w:rPr>
          <w:sz w:val="24"/>
        </w:rPr>
        <w:t>)(C</w:t>
      </w:r>
      <w:r w:rsidRPr="000935CF">
        <w:rPr>
          <w:sz w:val="24"/>
          <w:vertAlign w:val="subscript"/>
        </w:rPr>
        <w:t>4</w:t>
      </w:r>
      <w:r w:rsidRPr="000935CF">
        <w:rPr>
          <w:sz w:val="24"/>
        </w:rPr>
        <w:t>H</w:t>
      </w:r>
      <w:r w:rsidRPr="000935CF">
        <w:rPr>
          <w:sz w:val="24"/>
          <w:vertAlign w:val="subscript"/>
        </w:rPr>
        <w:t>9</w:t>
      </w:r>
      <w:r w:rsidRPr="000935CF">
        <w:rPr>
          <w:sz w:val="24"/>
        </w:rPr>
        <w:t>)C═C(B(O</w:t>
      </w:r>
      <w:r w:rsidRPr="000935CF">
        <w:rPr>
          <w:sz w:val="24"/>
          <w:vertAlign w:val="subscript"/>
        </w:rPr>
        <w:t>2</w:t>
      </w:r>
      <w:r w:rsidRPr="000935CF">
        <w:rPr>
          <w:sz w:val="24"/>
        </w:rPr>
        <w:t>C</w:t>
      </w:r>
      <w:r w:rsidRPr="000935CF">
        <w:rPr>
          <w:sz w:val="24"/>
          <w:vertAlign w:val="subscript"/>
        </w:rPr>
        <w:t>2</w:t>
      </w:r>
      <w:r w:rsidRPr="000935CF">
        <w:rPr>
          <w:sz w:val="24"/>
        </w:rPr>
        <w:t>Me</w:t>
      </w:r>
      <w:r w:rsidRPr="000935CF">
        <w:rPr>
          <w:sz w:val="24"/>
          <w:vertAlign w:val="subscript"/>
        </w:rPr>
        <w:t>4</w:t>
      </w:r>
      <w:r w:rsidRPr="000935CF">
        <w:rPr>
          <w:sz w:val="24"/>
        </w:rPr>
        <w:t>))</w:t>
      </w:r>
      <w:r w:rsidRPr="000935CF">
        <w:rPr>
          <w:sz w:val="24"/>
          <w:vertAlign w:val="subscript"/>
        </w:rPr>
        <w:t>2</w:t>
      </w:r>
      <w:r w:rsidRPr="000935CF">
        <w:rPr>
          <w:sz w:val="24"/>
        </w:rPr>
        <w:t>].</w:t>
      </w:r>
    </w:p>
    <w:p w:rsidR="00DC495D" w:rsidRDefault="00DC495D" w:rsidP="00DC495D">
      <w:pPr>
        <w:bidi w:val="0"/>
        <w:ind w:right="-572" w:hanging="360"/>
        <w:jc w:val="both"/>
        <w:rPr>
          <w:sz w:val="24"/>
          <w:lang w:val="de-DE"/>
        </w:rPr>
      </w:pPr>
      <w:r>
        <w:rPr>
          <w:b/>
          <w:bCs/>
          <w:sz w:val="24"/>
          <w:lang w:val="de-DE"/>
        </w:rPr>
        <w:t xml:space="preserve">      </w:t>
      </w:r>
      <w:r w:rsidRPr="000935CF">
        <w:rPr>
          <w:b/>
          <w:bCs/>
          <w:sz w:val="24"/>
          <w:lang w:val="de-DE"/>
        </w:rPr>
        <w:t>Abu Ali, H.</w:t>
      </w:r>
      <w:r w:rsidRPr="0025746C">
        <w:rPr>
          <w:sz w:val="24"/>
          <w:lang w:val="de-DE"/>
        </w:rPr>
        <w:t xml:space="preserve">; Al Quntar, A. A.; Goldberg, I.; Srebnik, M. </w:t>
      </w:r>
      <w:r>
        <w:rPr>
          <w:sz w:val="24"/>
          <w:lang w:val="de-DE"/>
        </w:rPr>
        <w:tab/>
      </w:r>
    </w:p>
    <w:p w:rsidR="00DC495D" w:rsidRDefault="00DC495D" w:rsidP="00DC495D">
      <w:pPr>
        <w:bidi w:val="0"/>
        <w:ind w:right="-572" w:hanging="360"/>
        <w:jc w:val="both"/>
        <w:rPr>
          <w:sz w:val="24"/>
          <w:lang w:val="de-DE"/>
        </w:rPr>
      </w:pPr>
      <w:r w:rsidRPr="00C4181C">
        <w:rPr>
          <w:i/>
          <w:sz w:val="24"/>
        </w:rPr>
        <w:t xml:space="preserve">      </w:t>
      </w:r>
      <w:r>
        <w:rPr>
          <w:i/>
          <w:sz w:val="24"/>
          <w:lang w:val="de-DE"/>
        </w:rPr>
        <w:t>Organometallics</w:t>
      </w:r>
      <w:r>
        <w:rPr>
          <w:sz w:val="24"/>
          <w:lang w:val="de-DE"/>
        </w:rPr>
        <w:t xml:space="preserve">. </w:t>
      </w:r>
      <w:r>
        <w:rPr>
          <w:b/>
          <w:sz w:val="24"/>
          <w:lang w:val="de-DE"/>
        </w:rPr>
        <w:t>2002</w:t>
      </w:r>
      <w:r>
        <w:rPr>
          <w:sz w:val="24"/>
          <w:lang w:val="de-DE"/>
        </w:rPr>
        <w:t xml:space="preserve">, </w:t>
      </w:r>
      <w:r>
        <w:rPr>
          <w:i/>
          <w:sz w:val="24"/>
          <w:lang w:val="de-DE"/>
        </w:rPr>
        <w:t>21</w:t>
      </w:r>
      <w:r>
        <w:rPr>
          <w:sz w:val="24"/>
          <w:lang w:val="de-DE"/>
        </w:rPr>
        <w:t>, 4533.</w:t>
      </w:r>
    </w:p>
    <w:p w:rsidR="00DC495D" w:rsidRDefault="00DC495D" w:rsidP="00DC495D">
      <w:pPr>
        <w:autoSpaceDE w:val="0"/>
        <w:autoSpaceDN w:val="0"/>
        <w:bidi w:val="0"/>
        <w:adjustRightInd w:val="0"/>
        <w:jc w:val="both"/>
        <w:rPr>
          <w:b/>
          <w:bCs/>
          <w:sz w:val="24"/>
          <w:lang w:val="de-DE"/>
        </w:rPr>
      </w:pPr>
    </w:p>
    <w:p w:rsidR="00DC495D" w:rsidRPr="000935CF" w:rsidRDefault="00DC495D" w:rsidP="00DC495D">
      <w:pPr>
        <w:autoSpaceDE w:val="0"/>
        <w:autoSpaceDN w:val="0"/>
        <w:bidi w:val="0"/>
        <w:adjustRightInd w:val="0"/>
        <w:ind w:hanging="360"/>
        <w:jc w:val="both"/>
        <w:rPr>
          <w:sz w:val="24"/>
          <w:szCs w:val="24"/>
        </w:rPr>
      </w:pPr>
      <w:r w:rsidRPr="00E5751E">
        <w:rPr>
          <w:b/>
          <w:bCs/>
          <w:sz w:val="24"/>
          <w:lang w:val="de-DE"/>
        </w:rPr>
        <w:t>6-</w:t>
      </w:r>
      <w:r>
        <w:rPr>
          <w:sz w:val="24"/>
          <w:lang w:val="de-DE"/>
        </w:rPr>
        <w:t xml:space="preserve">  </w:t>
      </w:r>
      <w:r w:rsidRPr="000935CF">
        <w:rPr>
          <w:sz w:val="24"/>
          <w:szCs w:val="24"/>
        </w:rPr>
        <w:t xml:space="preserve">Matrix </w:t>
      </w:r>
      <w:proofErr w:type="spellStart"/>
      <w:r w:rsidRPr="000935CF">
        <w:rPr>
          <w:sz w:val="24"/>
          <w:szCs w:val="24"/>
        </w:rPr>
        <w:t>Metallo</w:t>
      </w:r>
      <w:proofErr w:type="spellEnd"/>
      <w:r w:rsidRPr="000935CF">
        <w:rPr>
          <w:sz w:val="24"/>
          <w:szCs w:val="24"/>
        </w:rPr>
        <w:t xml:space="preserve">-Proteinase (MMP-2), </w:t>
      </w:r>
      <w:proofErr w:type="spellStart"/>
      <w:r w:rsidRPr="000935CF">
        <w:rPr>
          <w:sz w:val="24"/>
          <w:szCs w:val="24"/>
        </w:rPr>
        <w:t>Organoboronate</w:t>
      </w:r>
      <w:proofErr w:type="spellEnd"/>
      <w:r w:rsidRPr="000935CF">
        <w:rPr>
          <w:sz w:val="24"/>
          <w:szCs w:val="24"/>
        </w:rPr>
        <w:t xml:space="preserve"> Inhibitors</w:t>
      </w:r>
    </w:p>
    <w:p w:rsidR="00DC495D" w:rsidRPr="000935CF" w:rsidRDefault="00DC495D" w:rsidP="00DC495D">
      <w:pPr>
        <w:bidi w:val="0"/>
        <w:jc w:val="both"/>
        <w:rPr>
          <w:b/>
          <w:bCs/>
          <w:i/>
          <w:sz w:val="24"/>
          <w:lang w:val="de-DE"/>
        </w:rPr>
      </w:pPr>
      <w:r w:rsidRPr="000935CF">
        <w:rPr>
          <w:b/>
          <w:bCs/>
          <w:sz w:val="24"/>
          <w:lang w:val="de-DE"/>
        </w:rPr>
        <w:t>Abu Ali, H.</w:t>
      </w:r>
      <w:r w:rsidRPr="0025746C">
        <w:rPr>
          <w:sz w:val="24"/>
          <w:lang w:val="de-DE"/>
        </w:rPr>
        <w:t xml:space="preserve">; Reich, R.; Berkovitz, R.; Srebnik, M. </w:t>
      </w:r>
    </w:p>
    <w:p w:rsidR="00DC495D" w:rsidRDefault="00DC495D" w:rsidP="00DC495D">
      <w:pPr>
        <w:bidi w:val="0"/>
        <w:ind w:left="360" w:hanging="360"/>
        <w:jc w:val="both"/>
        <w:rPr>
          <w:sz w:val="24"/>
          <w:lang w:val="de-DE"/>
        </w:rPr>
      </w:pPr>
      <w:r>
        <w:rPr>
          <w:i/>
          <w:sz w:val="24"/>
          <w:lang w:val="de-DE"/>
        </w:rPr>
        <w:t>Arch. Pharm.</w:t>
      </w:r>
      <w:r w:rsidRPr="002200FD">
        <w:rPr>
          <w:i/>
          <w:sz w:val="24"/>
          <w:lang w:val="de-DE"/>
        </w:rPr>
        <w:t xml:space="preserve"> </w:t>
      </w:r>
      <w:r>
        <w:rPr>
          <w:i/>
          <w:sz w:val="24"/>
          <w:lang w:val="de-DE"/>
        </w:rPr>
        <w:t xml:space="preserve">Pharm. Med. Chem. </w:t>
      </w:r>
      <w:r>
        <w:rPr>
          <w:b/>
          <w:sz w:val="24"/>
          <w:lang w:val="de-DE"/>
        </w:rPr>
        <w:t>2004</w:t>
      </w:r>
      <w:r>
        <w:rPr>
          <w:sz w:val="24"/>
          <w:lang w:val="de-DE"/>
        </w:rPr>
        <w:t xml:space="preserve">, </w:t>
      </w:r>
      <w:r w:rsidRPr="002200FD">
        <w:rPr>
          <w:i/>
          <w:iCs/>
          <w:sz w:val="24"/>
          <w:lang w:val="de-DE"/>
        </w:rPr>
        <w:t>337</w:t>
      </w:r>
      <w:r>
        <w:rPr>
          <w:sz w:val="24"/>
          <w:lang w:val="de-DE"/>
        </w:rPr>
        <w:t xml:space="preserve">, 183. </w:t>
      </w:r>
    </w:p>
    <w:p w:rsidR="00DC495D" w:rsidRPr="00CE2CF2" w:rsidRDefault="00DC495D" w:rsidP="00DC495D">
      <w:pPr>
        <w:bidi w:val="0"/>
        <w:ind w:left="360" w:hanging="360"/>
        <w:jc w:val="both"/>
        <w:rPr>
          <w:sz w:val="24"/>
          <w:lang w:val="de-DE"/>
        </w:rPr>
      </w:pPr>
    </w:p>
    <w:p w:rsidR="00DC495D" w:rsidRPr="000935CF" w:rsidRDefault="00DC495D" w:rsidP="00DC495D">
      <w:pPr>
        <w:pStyle w:val="NormalWeb"/>
        <w:shd w:val="clear" w:color="auto" w:fill="FFFFFF"/>
        <w:spacing w:before="0" w:beforeAutospacing="0" w:after="0" w:afterAutospacing="0"/>
        <w:ind w:hanging="360"/>
        <w:jc w:val="both"/>
        <w:rPr>
          <w:bCs/>
        </w:rPr>
      </w:pPr>
      <w:r w:rsidRPr="00E5751E">
        <w:rPr>
          <w:b/>
          <w:bCs/>
        </w:rPr>
        <w:t>7-</w:t>
      </w:r>
      <w:r>
        <w:rPr>
          <w:b/>
          <w:bCs/>
        </w:rPr>
        <w:t xml:space="preserve"> </w:t>
      </w:r>
      <w:r w:rsidRPr="000935CF">
        <w:rPr>
          <w:bCs/>
        </w:rPr>
        <w:t>2,4-Diphenyl-1,3-</w:t>
      </w:r>
      <w:r w:rsidRPr="000935CF">
        <w:rPr>
          <w:bCs/>
          <w:i/>
        </w:rPr>
        <w:t>bis</w:t>
      </w:r>
      <w:r w:rsidRPr="000935CF">
        <w:rPr>
          <w:bCs/>
        </w:rPr>
        <w:t>(4,4,5,5-tetramethyl[1,3,2]dioxaborolan-2-yl)-buta-1</w:t>
      </w:r>
      <w:r w:rsidRPr="000935CF">
        <w:rPr>
          <w:bCs/>
          <w:i/>
        </w:rPr>
        <w:t>Z</w:t>
      </w:r>
      <w:r w:rsidRPr="000935CF">
        <w:rPr>
          <w:bCs/>
        </w:rPr>
        <w:t>, 3</w:t>
      </w:r>
      <w:r w:rsidRPr="000935CF">
        <w:rPr>
          <w:bCs/>
          <w:i/>
        </w:rPr>
        <w:t>E-</w:t>
      </w:r>
      <w:r w:rsidRPr="000935CF">
        <w:rPr>
          <w:bCs/>
        </w:rPr>
        <w:t>diene</w:t>
      </w:r>
    </w:p>
    <w:p w:rsidR="00DC495D" w:rsidRPr="00C4181C" w:rsidRDefault="00DC495D" w:rsidP="00DC495D">
      <w:pPr>
        <w:bidi w:val="0"/>
        <w:ind w:left="360" w:hanging="450"/>
        <w:jc w:val="both"/>
        <w:rPr>
          <w:b/>
          <w:bCs/>
          <w:sz w:val="24"/>
        </w:rPr>
      </w:pPr>
      <w:r>
        <w:rPr>
          <w:b/>
          <w:bCs/>
          <w:iCs/>
        </w:rPr>
        <w:t xml:space="preserve"> </w:t>
      </w:r>
      <w:proofErr w:type="spellStart"/>
      <w:r w:rsidRPr="0025746C">
        <w:rPr>
          <w:sz w:val="24"/>
        </w:rPr>
        <w:t>Shibli</w:t>
      </w:r>
      <w:proofErr w:type="spellEnd"/>
      <w:r w:rsidRPr="0025746C">
        <w:rPr>
          <w:sz w:val="24"/>
        </w:rPr>
        <w:t>, A.;</w:t>
      </w:r>
      <w:r w:rsidRPr="00C4181C">
        <w:rPr>
          <w:b/>
          <w:bCs/>
          <w:sz w:val="24"/>
        </w:rPr>
        <w:t xml:space="preserve"> Abu Ali</w:t>
      </w:r>
      <w:r w:rsidRPr="00787CCF">
        <w:rPr>
          <w:sz w:val="24"/>
        </w:rPr>
        <w:t>,</w:t>
      </w:r>
      <w:r w:rsidRPr="00C4181C">
        <w:rPr>
          <w:b/>
          <w:bCs/>
          <w:sz w:val="24"/>
        </w:rPr>
        <w:t xml:space="preserve"> H</w:t>
      </w:r>
      <w:r w:rsidRPr="00787CCF">
        <w:rPr>
          <w:sz w:val="24"/>
        </w:rPr>
        <w:t>.</w:t>
      </w:r>
      <w:r w:rsidRPr="0025746C">
        <w:rPr>
          <w:sz w:val="24"/>
        </w:rPr>
        <w:t xml:space="preserve">; Goldberg, I.; </w:t>
      </w:r>
      <w:proofErr w:type="spellStart"/>
      <w:r w:rsidRPr="0025746C">
        <w:rPr>
          <w:sz w:val="24"/>
        </w:rPr>
        <w:t>Srebnik</w:t>
      </w:r>
      <w:proofErr w:type="spellEnd"/>
      <w:r w:rsidRPr="0025746C">
        <w:rPr>
          <w:sz w:val="24"/>
        </w:rPr>
        <w:t>, M.</w:t>
      </w:r>
    </w:p>
    <w:p w:rsidR="00DC495D" w:rsidRDefault="00DC495D" w:rsidP="00DC495D">
      <w:pPr>
        <w:bidi w:val="0"/>
        <w:ind w:left="360" w:hanging="450"/>
        <w:jc w:val="both"/>
        <w:rPr>
          <w:sz w:val="24"/>
          <w:lang w:val="de-DE"/>
        </w:rPr>
      </w:pPr>
      <w:r w:rsidRPr="00937F73">
        <w:rPr>
          <w:i/>
          <w:iCs/>
          <w:sz w:val="24"/>
          <w:lang w:val="de-DE"/>
        </w:rPr>
        <w:t>Appl. Organometal. Chem.</w:t>
      </w:r>
      <w:r w:rsidRPr="00C4181C">
        <w:rPr>
          <w:b/>
          <w:bCs/>
          <w:sz w:val="24"/>
          <w:lang w:val="de-DE"/>
        </w:rPr>
        <w:t xml:space="preserve"> 2005</w:t>
      </w:r>
      <w:r w:rsidRPr="00856F93">
        <w:rPr>
          <w:sz w:val="24"/>
          <w:lang w:val="de-DE"/>
        </w:rPr>
        <w:t>,</w:t>
      </w:r>
      <w:r w:rsidRPr="00C4181C">
        <w:rPr>
          <w:b/>
          <w:bCs/>
          <w:sz w:val="24"/>
          <w:lang w:val="de-DE"/>
        </w:rPr>
        <w:t xml:space="preserve"> </w:t>
      </w:r>
      <w:r w:rsidRPr="00937F73">
        <w:rPr>
          <w:i/>
          <w:iCs/>
          <w:sz w:val="24"/>
          <w:lang w:val="de-DE"/>
        </w:rPr>
        <w:t>19</w:t>
      </w:r>
      <w:r w:rsidRPr="00937F73">
        <w:rPr>
          <w:sz w:val="24"/>
          <w:lang w:val="de-DE"/>
        </w:rPr>
        <w:t>, 171.</w:t>
      </w:r>
    </w:p>
    <w:p w:rsidR="00DC495D" w:rsidRPr="002D07DB" w:rsidRDefault="00DC495D" w:rsidP="00DC495D">
      <w:pPr>
        <w:bidi w:val="0"/>
        <w:ind w:left="360" w:hanging="450"/>
        <w:jc w:val="both"/>
        <w:rPr>
          <w:sz w:val="24"/>
          <w:lang w:val="de-DE"/>
        </w:rPr>
      </w:pPr>
    </w:p>
    <w:p w:rsidR="00DC495D" w:rsidRPr="00C4181C" w:rsidRDefault="00DC495D" w:rsidP="00DC495D">
      <w:pPr>
        <w:bidi w:val="0"/>
        <w:ind w:left="-90" w:right="-572" w:hanging="270"/>
        <w:jc w:val="both"/>
        <w:rPr>
          <w:rFonts w:cs="Times New Roman"/>
          <w:bCs/>
          <w:color w:val="000000"/>
          <w:sz w:val="24"/>
          <w:szCs w:val="24"/>
          <w:lang w:bidi="ar-SA"/>
        </w:rPr>
      </w:pPr>
      <w:r w:rsidRPr="00C4181C">
        <w:rPr>
          <w:rFonts w:cs="Times New Roman"/>
          <w:b/>
          <w:bCs/>
          <w:color w:val="000000"/>
          <w:sz w:val="24"/>
          <w:szCs w:val="24"/>
          <w:lang w:bidi="ar-SA"/>
        </w:rPr>
        <w:t xml:space="preserve">8- </w:t>
      </w:r>
      <w:r w:rsidRPr="00C4181C">
        <w:rPr>
          <w:rFonts w:cs="Times New Roman"/>
          <w:bCs/>
          <w:color w:val="000000"/>
          <w:sz w:val="24"/>
          <w:szCs w:val="24"/>
          <w:lang w:bidi="ar-SA"/>
        </w:rPr>
        <w:t xml:space="preserve">Direct preparation and structure determination of tertiary and secondary amine </w:t>
      </w:r>
      <w:r>
        <w:rPr>
          <w:rFonts w:cs="Times New Roman"/>
          <w:bCs/>
          <w:color w:val="000000"/>
          <w:sz w:val="24"/>
          <w:szCs w:val="24"/>
          <w:lang w:bidi="ar-SA"/>
        </w:rPr>
        <w:t xml:space="preserve">boranes </w:t>
      </w:r>
      <w:r w:rsidRPr="00C4181C">
        <w:rPr>
          <w:rFonts w:cs="Times New Roman"/>
          <w:bCs/>
          <w:color w:val="000000"/>
          <w:sz w:val="24"/>
          <w:szCs w:val="24"/>
          <w:lang w:bidi="ar-SA"/>
        </w:rPr>
        <w:t>from primary or secondary amine boranes</w:t>
      </w:r>
    </w:p>
    <w:p w:rsidR="00DC495D" w:rsidRDefault="00DC495D" w:rsidP="00DC495D">
      <w:pPr>
        <w:bidi w:val="0"/>
        <w:ind w:left="-90" w:right="-572"/>
        <w:jc w:val="both"/>
        <w:rPr>
          <w:sz w:val="24"/>
        </w:rPr>
      </w:pPr>
      <w:proofErr w:type="spellStart"/>
      <w:r w:rsidRPr="0025746C">
        <w:rPr>
          <w:sz w:val="24"/>
        </w:rPr>
        <w:t>Shibli</w:t>
      </w:r>
      <w:proofErr w:type="spellEnd"/>
      <w:r w:rsidRPr="0025746C">
        <w:rPr>
          <w:sz w:val="24"/>
        </w:rPr>
        <w:t>, A.;</w:t>
      </w:r>
      <w:r w:rsidRPr="00C4181C">
        <w:rPr>
          <w:b/>
          <w:bCs/>
          <w:sz w:val="24"/>
        </w:rPr>
        <w:t xml:space="preserve"> Abu Ali</w:t>
      </w:r>
      <w:r w:rsidRPr="00787CCF">
        <w:rPr>
          <w:sz w:val="24"/>
        </w:rPr>
        <w:t>,</w:t>
      </w:r>
      <w:r w:rsidRPr="00C4181C">
        <w:rPr>
          <w:b/>
          <w:bCs/>
          <w:sz w:val="24"/>
        </w:rPr>
        <w:t xml:space="preserve"> H</w:t>
      </w:r>
      <w:r w:rsidRPr="00787CCF">
        <w:rPr>
          <w:sz w:val="24"/>
        </w:rPr>
        <w:t>.</w:t>
      </w:r>
      <w:r w:rsidRPr="0025746C">
        <w:rPr>
          <w:sz w:val="24"/>
        </w:rPr>
        <w:t xml:space="preserve">; Goldberg, I.; </w:t>
      </w:r>
      <w:proofErr w:type="spellStart"/>
      <w:r w:rsidRPr="0025746C">
        <w:rPr>
          <w:sz w:val="24"/>
        </w:rPr>
        <w:t>Srebnik</w:t>
      </w:r>
      <w:proofErr w:type="spellEnd"/>
      <w:r w:rsidRPr="0025746C">
        <w:rPr>
          <w:sz w:val="24"/>
        </w:rPr>
        <w:t>, M.</w:t>
      </w:r>
    </w:p>
    <w:p w:rsidR="00DC495D" w:rsidRDefault="00DC495D" w:rsidP="00DC495D">
      <w:pPr>
        <w:bidi w:val="0"/>
        <w:ind w:left="-90" w:right="-572"/>
        <w:jc w:val="both"/>
        <w:rPr>
          <w:b/>
          <w:bCs/>
          <w:sz w:val="24"/>
          <w:lang w:val="de-DE"/>
        </w:rPr>
      </w:pPr>
      <w:r w:rsidRPr="00937F73">
        <w:rPr>
          <w:i/>
          <w:iCs/>
          <w:sz w:val="24"/>
          <w:lang w:val="de-DE"/>
        </w:rPr>
        <w:t xml:space="preserve">J. Organometal. Chem. </w:t>
      </w:r>
      <w:r w:rsidRPr="00937F73">
        <w:rPr>
          <w:b/>
          <w:bCs/>
          <w:sz w:val="24"/>
          <w:lang w:val="de-DE"/>
        </w:rPr>
        <w:t>2005</w:t>
      </w:r>
      <w:r w:rsidRPr="004C46B4">
        <w:rPr>
          <w:sz w:val="24"/>
          <w:lang w:val="de-DE"/>
        </w:rPr>
        <w:t>,</w:t>
      </w:r>
      <w:r w:rsidRPr="00937F73">
        <w:rPr>
          <w:b/>
          <w:bCs/>
          <w:sz w:val="24"/>
          <w:lang w:val="de-DE"/>
        </w:rPr>
        <w:t xml:space="preserve"> </w:t>
      </w:r>
      <w:r w:rsidRPr="00937F73">
        <w:rPr>
          <w:i/>
          <w:iCs/>
          <w:sz w:val="24"/>
          <w:lang w:val="de-DE"/>
        </w:rPr>
        <w:t>690</w:t>
      </w:r>
      <w:r w:rsidRPr="00937F73">
        <w:rPr>
          <w:b/>
          <w:bCs/>
          <w:sz w:val="24"/>
          <w:lang w:val="de-DE"/>
        </w:rPr>
        <w:t xml:space="preserve">, </w:t>
      </w:r>
      <w:r w:rsidRPr="00937F73">
        <w:rPr>
          <w:sz w:val="24"/>
          <w:lang w:val="de-DE"/>
        </w:rPr>
        <w:t>2180.</w:t>
      </w:r>
      <w:r w:rsidRPr="00937F73">
        <w:rPr>
          <w:b/>
          <w:bCs/>
          <w:sz w:val="24"/>
          <w:lang w:val="de-DE"/>
        </w:rPr>
        <w:t xml:space="preserve"> </w:t>
      </w:r>
    </w:p>
    <w:p w:rsidR="00DC495D" w:rsidRDefault="00DC495D" w:rsidP="00DC495D">
      <w:pPr>
        <w:bidi w:val="0"/>
        <w:ind w:left="360" w:right="-572" w:hanging="360"/>
        <w:jc w:val="both"/>
        <w:rPr>
          <w:b/>
          <w:bCs/>
          <w:sz w:val="24"/>
          <w:lang w:val="de-DE"/>
        </w:rPr>
      </w:pPr>
    </w:p>
    <w:p w:rsidR="00DC495D" w:rsidRPr="00EF60F0" w:rsidRDefault="00DC495D" w:rsidP="00DC495D">
      <w:pPr>
        <w:shd w:val="clear" w:color="auto" w:fill="FFFFFF"/>
        <w:bidi w:val="0"/>
        <w:ind w:left="-90" w:right="-572" w:hanging="270"/>
        <w:jc w:val="both"/>
        <w:rPr>
          <w:rFonts w:ascii="Arial" w:hAnsi="Arial" w:cs="Arial"/>
          <w:b/>
          <w:bCs/>
          <w:color w:val="000000"/>
          <w:sz w:val="32"/>
          <w:szCs w:val="32"/>
          <w:lang w:bidi="ar-SA"/>
        </w:rPr>
      </w:pPr>
      <w:r>
        <w:rPr>
          <w:rFonts w:cs="Times New Roman"/>
          <w:b/>
          <w:bCs/>
          <w:color w:val="000000"/>
          <w:sz w:val="24"/>
          <w:szCs w:val="24"/>
          <w:lang w:bidi="ar-SA"/>
        </w:rPr>
        <w:lastRenderedPageBreak/>
        <w:t>9</w:t>
      </w:r>
      <w:r w:rsidRPr="00C4181C">
        <w:rPr>
          <w:rFonts w:cs="Times New Roman"/>
          <w:b/>
          <w:bCs/>
          <w:color w:val="000000"/>
          <w:sz w:val="24"/>
          <w:szCs w:val="24"/>
          <w:lang w:bidi="ar-SA"/>
        </w:rPr>
        <w:t>-</w:t>
      </w:r>
      <w:r w:rsidRPr="00132506">
        <w:rPr>
          <w:rFonts w:cs="Times New Roman"/>
          <w:b/>
          <w:bCs/>
          <w:color w:val="000000"/>
          <w:sz w:val="24"/>
          <w:szCs w:val="24"/>
          <w:lang w:bidi="ar-SA"/>
        </w:rPr>
        <w:t xml:space="preserve"> </w:t>
      </w:r>
      <w:r w:rsidRPr="00665EB5">
        <w:rPr>
          <w:rFonts w:cs="Times New Roman"/>
          <w:bCs/>
          <w:color w:val="000000"/>
          <w:sz w:val="24"/>
          <w:szCs w:val="24"/>
          <w:lang w:bidi="ar-SA"/>
        </w:rPr>
        <w:t xml:space="preserve">Synthesis, spectral and structural characterization of </w:t>
      </w:r>
      <w:proofErr w:type="spellStart"/>
      <w:r w:rsidRPr="00665EB5">
        <w:rPr>
          <w:rFonts w:cs="Times New Roman"/>
          <w:bCs/>
          <w:color w:val="000000"/>
          <w:sz w:val="24"/>
          <w:szCs w:val="24"/>
          <w:lang w:bidi="ar-SA"/>
        </w:rPr>
        <w:t>dinuclear</w:t>
      </w:r>
      <w:proofErr w:type="spellEnd"/>
      <w:r w:rsidRPr="00665EB5">
        <w:rPr>
          <w:rFonts w:cs="Times New Roman"/>
          <w:bCs/>
          <w:color w:val="000000"/>
          <w:sz w:val="24"/>
          <w:szCs w:val="24"/>
          <w:lang w:bidi="ar-SA"/>
        </w:rPr>
        <w:t xml:space="preserve"> rhodium (II) complexes of the anticonvulsant drug valproate with theophylline and caffeine</w:t>
      </w:r>
    </w:p>
    <w:p w:rsidR="00DC495D" w:rsidRDefault="00DC495D" w:rsidP="00DC495D">
      <w:pPr>
        <w:bidi w:val="0"/>
        <w:ind w:left="360" w:right="-572" w:hanging="450"/>
        <w:jc w:val="both"/>
        <w:rPr>
          <w:b/>
          <w:bCs/>
          <w:sz w:val="24"/>
        </w:rPr>
      </w:pPr>
      <w:r w:rsidRPr="0025746C">
        <w:rPr>
          <w:sz w:val="24"/>
        </w:rPr>
        <w:t xml:space="preserve">Abu </w:t>
      </w:r>
      <w:proofErr w:type="spellStart"/>
      <w:r w:rsidRPr="0025746C">
        <w:rPr>
          <w:sz w:val="24"/>
        </w:rPr>
        <w:t>Hijleh</w:t>
      </w:r>
      <w:proofErr w:type="spellEnd"/>
      <w:r w:rsidRPr="0025746C">
        <w:rPr>
          <w:sz w:val="24"/>
        </w:rPr>
        <w:t>, A. L.;</w:t>
      </w:r>
      <w:r w:rsidRPr="00132506">
        <w:rPr>
          <w:b/>
          <w:bCs/>
          <w:sz w:val="24"/>
        </w:rPr>
        <w:t xml:space="preserve"> </w:t>
      </w:r>
      <w:r w:rsidRPr="00794634">
        <w:rPr>
          <w:b/>
          <w:bCs/>
          <w:sz w:val="24"/>
        </w:rPr>
        <w:t>Abu Ali</w:t>
      </w:r>
      <w:r w:rsidRPr="004C46B4">
        <w:rPr>
          <w:sz w:val="24"/>
        </w:rPr>
        <w:t>,</w:t>
      </w:r>
      <w:r w:rsidRPr="00794634">
        <w:rPr>
          <w:b/>
          <w:bCs/>
          <w:sz w:val="24"/>
        </w:rPr>
        <w:t xml:space="preserve"> H</w:t>
      </w:r>
      <w:r w:rsidRPr="004C46B4">
        <w:rPr>
          <w:sz w:val="24"/>
        </w:rPr>
        <w:t>.</w:t>
      </w:r>
      <w:r w:rsidRPr="0025746C">
        <w:rPr>
          <w:sz w:val="24"/>
        </w:rPr>
        <w:t xml:space="preserve">; </w:t>
      </w:r>
      <w:proofErr w:type="spellStart"/>
      <w:r w:rsidRPr="0025746C">
        <w:rPr>
          <w:sz w:val="24"/>
        </w:rPr>
        <w:t>Emwas</w:t>
      </w:r>
      <w:proofErr w:type="spellEnd"/>
      <w:r w:rsidRPr="0025746C">
        <w:rPr>
          <w:sz w:val="24"/>
        </w:rPr>
        <w:t>, A. H.</w:t>
      </w:r>
    </w:p>
    <w:p w:rsidR="00DC495D" w:rsidRDefault="00DC495D" w:rsidP="00DC495D">
      <w:pPr>
        <w:bidi w:val="0"/>
        <w:ind w:left="360" w:right="-572" w:hanging="450"/>
        <w:jc w:val="both"/>
        <w:rPr>
          <w:b/>
          <w:bCs/>
          <w:sz w:val="24"/>
          <w:lang w:val="de-DE"/>
        </w:rPr>
      </w:pPr>
      <w:r w:rsidRPr="00937F73">
        <w:rPr>
          <w:i/>
          <w:iCs/>
          <w:sz w:val="24"/>
          <w:lang w:val="de-DE"/>
        </w:rPr>
        <w:t xml:space="preserve">J. Organometal. Chem. </w:t>
      </w:r>
      <w:r w:rsidRPr="00937F73">
        <w:rPr>
          <w:b/>
          <w:bCs/>
          <w:sz w:val="24"/>
          <w:lang w:val="de-DE"/>
        </w:rPr>
        <w:t>200</w:t>
      </w:r>
      <w:r>
        <w:rPr>
          <w:b/>
          <w:bCs/>
          <w:sz w:val="24"/>
          <w:lang w:val="de-DE"/>
        </w:rPr>
        <w:t>9</w:t>
      </w:r>
      <w:r w:rsidRPr="004C46B4">
        <w:rPr>
          <w:sz w:val="24"/>
          <w:lang w:val="de-DE"/>
        </w:rPr>
        <w:t xml:space="preserve">, </w:t>
      </w:r>
      <w:r w:rsidRPr="00937F73">
        <w:rPr>
          <w:i/>
          <w:iCs/>
          <w:sz w:val="24"/>
          <w:lang w:val="de-DE"/>
        </w:rPr>
        <w:t>69</w:t>
      </w:r>
      <w:r>
        <w:rPr>
          <w:i/>
          <w:iCs/>
          <w:sz w:val="24"/>
          <w:lang w:val="de-DE"/>
        </w:rPr>
        <w:t>4</w:t>
      </w:r>
      <w:r w:rsidRPr="004C46B4">
        <w:rPr>
          <w:sz w:val="24"/>
          <w:lang w:val="de-DE"/>
        </w:rPr>
        <w:t>,</w:t>
      </w:r>
      <w:r w:rsidRPr="00937F73">
        <w:rPr>
          <w:b/>
          <w:bCs/>
          <w:sz w:val="24"/>
          <w:lang w:val="de-DE"/>
        </w:rPr>
        <w:t xml:space="preserve"> </w:t>
      </w:r>
      <w:r>
        <w:rPr>
          <w:sz w:val="24"/>
          <w:lang w:val="de-DE"/>
        </w:rPr>
        <w:t>359</w:t>
      </w:r>
      <w:r w:rsidRPr="00937F73">
        <w:rPr>
          <w:sz w:val="24"/>
          <w:lang w:val="de-DE"/>
        </w:rPr>
        <w:t>0.</w:t>
      </w:r>
      <w:r w:rsidRPr="00937F73">
        <w:rPr>
          <w:b/>
          <w:bCs/>
          <w:sz w:val="24"/>
          <w:lang w:val="de-DE"/>
        </w:rPr>
        <w:t xml:space="preserve"> </w:t>
      </w:r>
    </w:p>
    <w:p w:rsidR="00DC495D" w:rsidRDefault="00DC495D" w:rsidP="00DC495D">
      <w:pPr>
        <w:bidi w:val="0"/>
        <w:ind w:left="360" w:right="-572" w:hanging="450"/>
        <w:jc w:val="both"/>
        <w:rPr>
          <w:b/>
          <w:bCs/>
          <w:sz w:val="24"/>
          <w:lang w:val="de-DE"/>
        </w:rPr>
      </w:pPr>
    </w:p>
    <w:p w:rsidR="00DC495D" w:rsidRPr="00B063B5" w:rsidRDefault="00DC495D" w:rsidP="00DC495D">
      <w:pPr>
        <w:tabs>
          <w:tab w:val="right" w:pos="7221"/>
          <w:tab w:val="right" w:pos="7491"/>
          <w:tab w:val="right" w:pos="7671"/>
          <w:tab w:val="right" w:pos="7851"/>
          <w:tab w:val="right" w:pos="8031"/>
          <w:tab w:val="right" w:pos="8121"/>
        </w:tabs>
        <w:autoSpaceDE w:val="0"/>
        <w:autoSpaceDN w:val="0"/>
        <w:bidi w:val="0"/>
        <w:adjustRightInd w:val="0"/>
        <w:ind w:left="90" w:right="-572" w:hanging="450"/>
        <w:jc w:val="both"/>
        <w:rPr>
          <w:rFonts w:cs="Times New Roman"/>
          <w:bCs/>
          <w:color w:val="000000"/>
          <w:sz w:val="24"/>
          <w:szCs w:val="24"/>
          <w:lang w:bidi="ar-SA"/>
        </w:rPr>
      </w:pPr>
      <w:r w:rsidRPr="00FA390E">
        <w:rPr>
          <w:rFonts w:cs="Times New Roman"/>
          <w:b/>
          <w:bCs/>
          <w:color w:val="000000"/>
          <w:sz w:val="24"/>
          <w:szCs w:val="24"/>
          <w:lang w:bidi="ar-SA"/>
        </w:rPr>
        <w:t xml:space="preserve">10- </w:t>
      </w:r>
      <w:r w:rsidRPr="00B063B5">
        <w:rPr>
          <w:rFonts w:cs="Times New Roman"/>
          <w:bCs/>
          <w:color w:val="000000"/>
          <w:sz w:val="24"/>
          <w:szCs w:val="24"/>
          <w:lang w:bidi="ar-SA"/>
        </w:rPr>
        <w:t xml:space="preserve">Synthesis, Crystal Structure, Spectroscopic and Biological Properties of Mixed Ligand Complexes of </w:t>
      </w:r>
      <w:proofErr w:type="gramStart"/>
      <w:r w:rsidRPr="00B063B5">
        <w:rPr>
          <w:rFonts w:cs="Times New Roman"/>
          <w:bCs/>
          <w:color w:val="000000"/>
          <w:sz w:val="24"/>
          <w:szCs w:val="24"/>
          <w:lang w:bidi="ar-SA"/>
        </w:rPr>
        <w:t>Zinc(</w:t>
      </w:r>
      <w:proofErr w:type="gramEnd"/>
      <w:r w:rsidRPr="00B063B5">
        <w:rPr>
          <w:rFonts w:cs="Times New Roman"/>
          <w:bCs/>
          <w:color w:val="000000"/>
          <w:sz w:val="24"/>
          <w:szCs w:val="24"/>
          <w:lang w:bidi="ar-SA"/>
        </w:rPr>
        <w:t>II) Valproate with 1,10-Phenanthr</w:t>
      </w:r>
      <w:r>
        <w:rPr>
          <w:rFonts w:cs="Times New Roman"/>
          <w:bCs/>
          <w:color w:val="000000"/>
          <w:sz w:val="24"/>
          <w:szCs w:val="24"/>
          <w:lang w:bidi="ar-SA"/>
        </w:rPr>
        <w:t>oline and 2-Aminomethylpyridine</w:t>
      </w:r>
    </w:p>
    <w:p w:rsidR="00DC495D" w:rsidRPr="00FA390E" w:rsidRDefault="00DC495D" w:rsidP="00DC495D">
      <w:pPr>
        <w:bidi w:val="0"/>
        <w:ind w:left="-540" w:right="-572" w:hanging="360"/>
        <w:jc w:val="both"/>
        <w:rPr>
          <w:b/>
          <w:bCs/>
          <w:sz w:val="24"/>
        </w:rPr>
      </w:pPr>
      <w:r w:rsidRPr="00794634">
        <w:rPr>
          <w:b/>
          <w:bCs/>
          <w:sz w:val="24"/>
        </w:rPr>
        <w:t xml:space="preserve">               </w:t>
      </w:r>
      <w:r>
        <w:rPr>
          <w:b/>
          <w:bCs/>
          <w:sz w:val="24"/>
        </w:rPr>
        <w:t xml:space="preserve"> </w:t>
      </w:r>
      <w:r w:rsidRPr="00794634">
        <w:rPr>
          <w:b/>
          <w:bCs/>
          <w:sz w:val="24"/>
        </w:rPr>
        <w:t>Abu Ali</w:t>
      </w:r>
      <w:r w:rsidRPr="00787CCF">
        <w:rPr>
          <w:sz w:val="24"/>
        </w:rPr>
        <w:t xml:space="preserve">, </w:t>
      </w:r>
      <w:r w:rsidRPr="00794634">
        <w:rPr>
          <w:b/>
          <w:bCs/>
          <w:sz w:val="24"/>
        </w:rPr>
        <w:t>H</w:t>
      </w:r>
      <w:r w:rsidRPr="00787CCF">
        <w:rPr>
          <w:sz w:val="24"/>
        </w:rPr>
        <w:t>.</w:t>
      </w:r>
      <w:r w:rsidRPr="004E3399">
        <w:rPr>
          <w:sz w:val="24"/>
        </w:rPr>
        <w:t xml:space="preserve">; </w:t>
      </w:r>
      <w:proofErr w:type="spellStart"/>
      <w:r w:rsidRPr="004E3399">
        <w:rPr>
          <w:sz w:val="24"/>
        </w:rPr>
        <w:t>Darweesh</w:t>
      </w:r>
      <w:proofErr w:type="spellEnd"/>
      <w:r w:rsidRPr="004E3399">
        <w:rPr>
          <w:sz w:val="24"/>
        </w:rPr>
        <w:t>, M.;</w:t>
      </w:r>
      <w:r w:rsidRPr="004E3399">
        <w:rPr>
          <w:lang w:val="de-DE"/>
        </w:rPr>
        <w:t xml:space="preserve"> </w:t>
      </w:r>
      <w:proofErr w:type="spellStart"/>
      <w:r w:rsidRPr="004E3399">
        <w:rPr>
          <w:sz w:val="24"/>
        </w:rPr>
        <w:t>Rappocciolo</w:t>
      </w:r>
      <w:proofErr w:type="spellEnd"/>
      <w:r w:rsidRPr="004E3399">
        <w:rPr>
          <w:sz w:val="24"/>
        </w:rPr>
        <w:t xml:space="preserve">, E. </w:t>
      </w:r>
    </w:p>
    <w:p w:rsidR="00DC495D" w:rsidRDefault="00DC495D" w:rsidP="00DC495D">
      <w:pPr>
        <w:bidi w:val="0"/>
        <w:ind w:left="360" w:right="-572" w:hanging="360"/>
        <w:jc w:val="both"/>
        <w:rPr>
          <w:i/>
          <w:iCs/>
          <w:sz w:val="24"/>
          <w:lang w:val="de-DE"/>
        </w:rPr>
      </w:pPr>
      <w:r>
        <w:rPr>
          <w:i/>
          <w:iCs/>
          <w:sz w:val="24"/>
        </w:rPr>
        <w:t xml:space="preserve"> </w:t>
      </w:r>
      <w:r w:rsidRPr="002D07DB">
        <w:rPr>
          <w:i/>
          <w:iCs/>
          <w:sz w:val="24"/>
          <w:lang w:val="de-DE"/>
        </w:rPr>
        <w:t>Polyhedron</w:t>
      </w:r>
      <w:r>
        <w:rPr>
          <w:b/>
          <w:bCs/>
          <w:sz w:val="24"/>
          <w:lang w:val="de-DE"/>
        </w:rPr>
        <w:t xml:space="preserve"> </w:t>
      </w:r>
      <w:r w:rsidRPr="00937F73">
        <w:rPr>
          <w:b/>
          <w:bCs/>
          <w:sz w:val="24"/>
          <w:lang w:val="de-DE"/>
        </w:rPr>
        <w:t>20</w:t>
      </w:r>
      <w:r>
        <w:rPr>
          <w:b/>
          <w:bCs/>
          <w:sz w:val="24"/>
          <w:lang w:val="de-DE"/>
        </w:rPr>
        <w:t>13</w:t>
      </w:r>
      <w:r w:rsidRPr="005A4A5F">
        <w:rPr>
          <w:sz w:val="24"/>
          <w:lang w:val="de-DE"/>
        </w:rPr>
        <w:t xml:space="preserve">, </w:t>
      </w:r>
      <w:r w:rsidRPr="005A4A5F">
        <w:rPr>
          <w:i/>
          <w:iCs/>
          <w:sz w:val="24"/>
          <w:lang w:val="de-DE"/>
        </w:rPr>
        <w:t>61</w:t>
      </w:r>
      <w:r w:rsidRPr="005A4A5F">
        <w:rPr>
          <w:sz w:val="24"/>
          <w:lang w:val="de-DE"/>
        </w:rPr>
        <w:t>, 235</w:t>
      </w:r>
      <w:r w:rsidRPr="005A4A5F">
        <w:rPr>
          <w:i/>
          <w:iCs/>
          <w:sz w:val="24"/>
          <w:lang w:val="de-DE"/>
        </w:rPr>
        <w:t>.</w:t>
      </w:r>
      <w:bookmarkStart w:id="1" w:name="_Toc35561840"/>
    </w:p>
    <w:p w:rsidR="00DC495D" w:rsidRDefault="00DC495D" w:rsidP="00DC495D">
      <w:pPr>
        <w:bidi w:val="0"/>
        <w:ind w:left="360" w:right="-572" w:hanging="360"/>
        <w:jc w:val="both"/>
        <w:rPr>
          <w:i/>
          <w:iCs/>
          <w:sz w:val="24"/>
          <w:lang w:val="de-DE"/>
        </w:rPr>
      </w:pPr>
    </w:p>
    <w:p w:rsidR="00DC495D" w:rsidRPr="00CF2A57" w:rsidRDefault="00DC495D" w:rsidP="00DC495D">
      <w:pPr>
        <w:autoSpaceDE w:val="0"/>
        <w:autoSpaceDN w:val="0"/>
        <w:bidi w:val="0"/>
        <w:adjustRightInd w:val="0"/>
        <w:ind w:hanging="360"/>
        <w:jc w:val="both"/>
        <w:rPr>
          <w:sz w:val="24"/>
          <w:szCs w:val="24"/>
        </w:rPr>
      </w:pPr>
      <w:r w:rsidRPr="00CF2A57">
        <w:rPr>
          <w:b/>
          <w:bCs/>
          <w:sz w:val="24"/>
          <w:szCs w:val="24"/>
          <w:lang w:val="de-DE"/>
        </w:rPr>
        <w:t>11-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New Mixed Ligand Zinc</w:t>
      </w:r>
      <w:r w:rsidRPr="00CF2A57">
        <w:rPr>
          <w:sz w:val="24"/>
          <w:szCs w:val="24"/>
        </w:rPr>
        <w:t>(II) Complexes Based on the</w:t>
      </w:r>
      <w:r>
        <w:rPr>
          <w:sz w:val="24"/>
          <w:szCs w:val="24"/>
        </w:rPr>
        <w:t xml:space="preserve"> Antiepileptic Drug Sodium </w:t>
      </w:r>
      <w:r w:rsidRPr="00CF2A57">
        <w:rPr>
          <w:sz w:val="24"/>
          <w:szCs w:val="24"/>
        </w:rPr>
        <w:t>Valproate and Bioactive</w:t>
      </w:r>
      <w:r>
        <w:rPr>
          <w:sz w:val="24"/>
          <w:szCs w:val="24"/>
        </w:rPr>
        <w:t xml:space="preserve"> </w:t>
      </w:r>
      <w:r w:rsidRPr="00CF2A57">
        <w:rPr>
          <w:sz w:val="24"/>
          <w:szCs w:val="24"/>
        </w:rPr>
        <w:t>Nitrogen-Donor Ligands. Synthesis, Structure and Biological</w:t>
      </w:r>
    </w:p>
    <w:p w:rsidR="00DC495D" w:rsidRDefault="00DC495D" w:rsidP="00DC495D">
      <w:pPr>
        <w:bidi w:val="0"/>
        <w:ind w:left="360" w:right="-572" w:hanging="360"/>
        <w:jc w:val="both"/>
        <w:rPr>
          <w:sz w:val="24"/>
          <w:szCs w:val="24"/>
        </w:rPr>
      </w:pPr>
      <w:r w:rsidRPr="00CF2A57">
        <w:rPr>
          <w:sz w:val="24"/>
          <w:szCs w:val="24"/>
        </w:rPr>
        <w:t>Properties</w:t>
      </w:r>
      <w:r>
        <w:rPr>
          <w:sz w:val="24"/>
          <w:szCs w:val="24"/>
        </w:rPr>
        <w:t>.</w:t>
      </w:r>
    </w:p>
    <w:p w:rsidR="00DC495D" w:rsidRPr="00F252BF" w:rsidRDefault="00DC495D" w:rsidP="00DC495D">
      <w:pPr>
        <w:bidi w:val="0"/>
        <w:ind w:right="-429"/>
        <w:jc w:val="both"/>
        <w:rPr>
          <w:sz w:val="24"/>
          <w:szCs w:val="24"/>
        </w:rPr>
      </w:pPr>
      <w:proofErr w:type="spellStart"/>
      <w:r w:rsidRPr="00CF2A57">
        <w:rPr>
          <w:sz w:val="24"/>
          <w:szCs w:val="24"/>
        </w:rPr>
        <w:t>Darweesh</w:t>
      </w:r>
      <w:proofErr w:type="spellEnd"/>
      <w:r w:rsidRPr="00CF2A57">
        <w:rPr>
          <w:sz w:val="24"/>
          <w:szCs w:val="24"/>
        </w:rPr>
        <w:t>, M.;</w:t>
      </w:r>
      <w:r w:rsidRPr="00CF2A57">
        <w:rPr>
          <w:sz w:val="24"/>
          <w:szCs w:val="24"/>
          <w:lang w:val="de-DE"/>
        </w:rPr>
        <w:t xml:space="preserve"> </w:t>
      </w:r>
      <w:r w:rsidRPr="00CF2A57">
        <w:rPr>
          <w:b/>
          <w:bCs/>
          <w:sz w:val="24"/>
          <w:szCs w:val="24"/>
        </w:rPr>
        <w:t>Abu Ali</w:t>
      </w:r>
      <w:r w:rsidRPr="00CF2A57">
        <w:rPr>
          <w:sz w:val="24"/>
          <w:szCs w:val="24"/>
        </w:rPr>
        <w:t xml:space="preserve">, </w:t>
      </w:r>
      <w:r w:rsidRPr="00CF2A57">
        <w:rPr>
          <w:b/>
          <w:bCs/>
          <w:sz w:val="24"/>
          <w:szCs w:val="24"/>
        </w:rPr>
        <w:t>H</w:t>
      </w:r>
      <w:r w:rsidRPr="00CF2A57">
        <w:rPr>
          <w:sz w:val="24"/>
          <w:szCs w:val="24"/>
        </w:rPr>
        <w:t xml:space="preserve">.; </w:t>
      </w:r>
      <w:proofErr w:type="spellStart"/>
      <w:r w:rsidRPr="00CF2A57">
        <w:rPr>
          <w:sz w:val="24"/>
          <w:szCs w:val="24"/>
        </w:rPr>
        <w:t>Rappocciolo</w:t>
      </w:r>
      <w:proofErr w:type="spellEnd"/>
      <w:r w:rsidRPr="00CF2A57">
        <w:rPr>
          <w:sz w:val="24"/>
          <w:szCs w:val="24"/>
        </w:rPr>
        <w:t>, E.</w:t>
      </w:r>
      <w:r>
        <w:rPr>
          <w:sz w:val="24"/>
          <w:szCs w:val="24"/>
        </w:rPr>
        <w:t>;</w:t>
      </w:r>
      <w:r w:rsidRPr="00CF2A57">
        <w:rPr>
          <w:b/>
          <w:bCs/>
          <w:sz w:val="24"/>
          <w:szCs w:val="24"/>
        </w:rPr>
        <w:t xml:space="preserve"> </w:t>
      </w:r>
      <w:proofErr w:type="spellStart"/>
      <w:r w:rsidRPr="00CF2A57">
        <w:rPr>
          <w:sz w:val="24"/>
          <w:szCs w:val="24"/>
        </w:rPr>
        <w:t>Abuhijleh</w:t>
      </w:r>
      <w:proofErr w:type="spellEnd"/>
      <w:r w:rsidRPr="00CF2A57">
        <w:rPr>
          <w:sz w:val="24"/>
          <w:szCs w:val="24"/>
        </w:rPr>
        <w:t xml:space="preserve">. A. Latif; </w:t>
      </w:r>
      <w:proofErr w:type="spellStart"/>
      <w:r w:rsidRPr="00CF2A57">
        <w:rPr>
          <w:sz w:val="24"/>
          <w:szCs w:val="24"/>
        </w:rPr>
        <w:t>Akkawi</w:t>
      </w:r>
      <w:proofErr w:type="spellEnd"/>
      <w:r w:rsidRPr="00CF2A57">
        <w:rPr>
          <w:sz w:val="24"/>
          <w:szCs w:val="24"/>
        </w:rPr>
        <w:t xml:space="preserve">, M.; </w:t>
      </w:r>
      <w:proofErr w:type="spellStart"/>
      <w:r w:rsidRPr="00CF2A57">
        <w:rPr>
          <w:sz w:val="24"/>
          <w:szCs w:val="24"/>
        </w:rPr>
        <w:t>Jaber</w:t>
      </w:r>
      <w:proofErr w:type="spellEnd"/>
      <w:r w:rsidRPr="00CF2A57">
        <w:rPr>
          <w:sz w:val="24"/>
          <w:szCs w:val="24"/>
        </w:rPr>
        <w:t xml:space="preserve">, S.; </w:t>
      </w:r>
      <w:proofErr w:type="spellStart"/>
      <w:r w:rsidRPr="00CF2A57">
        <w:rPr>
          <w:sz w:val="24"/>
          <w:szCs w:val="24"/>
        </w:rPr>
        <w:t>Maloul</w:t>
      </w:r>
      <w:proofErr w:type="spellEnd"/>
      <w:r w:rsidRPr="00CF2A57">
        <w:rPr>
          <w:sz w:val="24"/>
          <w:szCs w:val="24"/>
        </w:rPr>
        <w:t>, S.; Hussein, Y.</w:t>
      </w:r>
    </w:p>
    <w:p w:rsidR="00DC495D" w:rsidRDefault="00DC495D" w:rsidP="00DC495D">
      <w:pPr>
        <w:bidi w:val="0"/>
        <w:jc w:val="both"/>
        <w:rPr>
          <w:rFonts w:cs="Times New Roman"/>
          <w:noProof/>
          <w:sz w:val="24"/>
          <w:szCs w:val="24"/>
        </w:rPr>
      </w:pPr>
      <w:r w:rsidRPr="00E95AFE">
        <w:rPr>
          <w:i/>
          <w:iCs/>
          <w:sz w:val="24"/>
          <w:szCs w:val="24"/>
        </w:rPr>
        <w:t>E. J. Med. Chem.</w:t>
      </w:r>
      <w:r w:rsidRPr="00E95AFE">
        <w:rPr>
          <w:rFonts w:cs="Times New Roman"/>
          <w:b/>
          <w:noProof/>
          <w:sz w:val="24"/>
          <w:szCs w:val="24"/>
        </w:rPr>
        <w:t xml:space="preserve"> 2014</w:t>
      </w:r>
      <w:r w:rsidRPr="00E95AFE">
        <w:rPr>
          <w:rFonts w:cs="Times New Roman"/>
          <w:noProof/>
          <w:sz w:val="24"/>
          <w:szCs w:val="24"/>
        </w:rPr>
        <w:t xml:space="preserve">, </w:t>
      </w:r>
      <w:r w:rsidRPr="00E95AFE">
        <w:rPr>
          <w:rFonts w:cs="Times New Roman"/>
          <w:i/>
          <w:noProof/>
          <w:sz w:val="24"/>
          <w:szCs w:val="24"/>
        </w:rPr>
        <w:t>82</w:t>
      </w:r>
      <w:r w:rsidRPr="00E95AFE">
        <w:rPr>
          <w:rFonts w:cs="Times New Roman"/>
          <w:noProof/>
          <w:sz w:val="24"/>
          <w:szCs w:val="24"/>
        </w:rPr>
        <w:t>, 152.</w:t>
      </w:r>
    </w:p>
    <w:p w:rsidR="00DC495D" w:rsidRPr="00124BD4" w:rsidRDefault="00DC495D" w:rsidP="00DC495D">
      <w:pPr>
        <w:bidi w:val="0"/>
        <w:jc w:val="both"/>
        <w:rPr>
          <w:rFonts w:cs="Times New Roman"/>
          <w:noProof/>
          <w:sz w:val="24"/>
          <w:szCs w:val="24"/>
        </w:rPr>
      </w:pPr>
    </w:p>
    <w:p w:rsidR="00DC495D" w:rsidRDefault="00DC495D" w:rsidP="00DC495D">
      <w:pPr>
        <w:bidi w:val="0"/>
        <w:ind w:hanging="360"/>
        <w:jc w:val="both"/>
        <w:rPr>
          <w:sz w:val="24"/>
          <w:szCs w:val="24"/>
        </w:rPr>
      </w:pPr>
      <w:r w:rsidRPr="00E95AFE">
        <w:rPr>
          <w:b/>
          <w:bCs/>
          <w:sz w:val="24"/>
          <w:szCs w:val="24"/>
        </w:rPr>
        <w:t>12</w:t>
      </w:r>
      <w:r w:rsidRPr="00A503B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503BB">
        <w:rPr>
          <w:sz w:val="24"/>
          <w:szCs w:val="24"/>
        </w:rPr>
        <w:t xml:space="preserve">Synthesis, Characterization and Biological Activity of New Mixed Ligand Complexes of </w:t>
      </w:r>
      <w:proofErr w:type="gramStart"/>
      <w:r w:rsidRPr="00A503BB">
        <w:rPr>
          <w:sz w:val="24"/>
          <w:szCs w:val="24"/>
        </w:rPr>
        <w:t>Zn(</w:t>
      </w:r>
      <w:proofErr w:type="gramEnd"/>
      <w:r w:rsidRPr="00A503BB">
        <w:rPr>
          <w:sz w:val="24"/>
          <w:szCs w:val="24"/>
        </w:rPr>
        <w:t>II) Naproxen with Nitrogen Based Ligands</w:t>
      </w:r>
    </w:p>
    <w:p w:rsidR="00DC495D" w:rsidRDefault="00DC495D" w:rsidP="00DC495D">
      <w:pPr>
        <w:bidi w:val="0"/>
        <w:ind w:hanging="360"/>
        <w:jc w:val="both"/>
        <w:rPr>
          <w:rFonts w:cs="Times New Roman"/>
          <w:sz w:val="24"/>
          <w:szCs w:val="24"/>
        </w:rPr>
      </w:pPr>
      <w:r w:rsidRPr="00A503BB">
        <w:rPr>
          <w:sz w:val="24"/>
          <w:szCs w:val="24"/>
        </w:rPr>
        <w:t xml:space="preserve">     </w:t>
      </w:r>
      <w:r w:rsidRPr="00A503BB">
        <w:rPr>
          <w:rFonts w:cs="Times New Roman"/>
          <w:b/>
          <w:bCs/>
          <w:sz w:val="24"/>
          <w:szCs w:val="24"/>
        </w:rPr>
        <w:t>Abu Ali</w:t>
      </w:r>
      <w:r w:rsidRPr="00787CCF">
        <w:rPr>
          <w:rFonts w:cs="Times New Roman"/>
          <w:sz w:val="24"/>
          <w:szCs w:val="24"/>
        </w:rPr>
        <w:t>,</w:t>
      </w:r>
      <w:r w:rsidRPr="00A503BB">
        <w:rPr>
          <w:rFonts w:cs="Times New Roman"/>
          <w:b/>
          <w:bCs/>
          <w:sz w:val="24"/>
          <w:szCs w:val="24"/>
        </w:rPr>
        <w:t xml:space="preserve"> H</w:t>
      </w:r>
      <w:r w:rsidRPr="00A503BB">
        <w:rPr>
          <w:rFonts w:cs="Times New Roman"/>
          <w:sz w:val="24"/>
          <w:szCs w:val="24"/>
        </w:rPr>
        <w:t>.;</w:t>
      </w:r>
      <w:r w:rsidRPr="00A503BB">
        <w:rPr>
          <w:rFonts w:cs="Times New Roman"/>
          <w:b/>
          <w:bCs/>
          <w:sz w:val="24"/>
          <w:szCs w:val="24"/>
        </w:rPr>
        <w:t xml:space="preserve"> </w:t>
      </w:r>
      <w:r w:rsidRPr="00A503BB">
        <w:rPr>
          <w:rFonts w:cs="Times New Roman"/>
          <w:sz w:val="24"/>
          <w:szCs w:val="24"/>
        </w:rPr>
        <w:t>Fares, H.</w:t>
      </w:r>
      <w:r>
        <w:rPr>
          <w:rFonts w:cs="Times New Roman"/>
          <w:sz w:val="24"/>
          <w:szCs w:val="24"/>
        </w:rPr>
        <w:t xml:space="preserve">; </w:t>
      </w:r>
      <w:proofErr w:type="spellStart"/>
      <w:r w:rsidRPr="00A503BB">
        <w:rPr>
          <w:rFonts w:cs="Times New Roman"/>
          <w:sz w:val="24"/>
          <w:szCs w:val="24"/>
        </w:rPr>
        <w:t>Darweesh</w:t>
      </w:r>
      <w:proofErr w:type="spellEnd"/>
      <w:r w:rsidRPr="00A503BB">
        <w:rPr>
          <w:rFonts w:cs="Times New Roman"/>
          <w:sz w:val="24"/>
          <w:szCs w:val="24"/>
        </w:rPr>
        <w:t>, M</w:t>
      </w:r>
      <w:r w:rsidRPr="00CF2A57">
        <w:rPr>
          <w:sz w:val="24"/>
          <w:szCs w:val="24"/>
        </w:rPr>
        <w:t xml:space="preserve">.; </w:t>
      </w:r>
      <w:proofErr w:type="spellStart"/>
      <w:r w:rsidRPr="00CF2A57">
        <w:rPr>
          <w:sz w:val="24"/>
          <w:szCs w:val="24"/>
        </w:rPr>
        <w:t>Rappocciolo</w:t>
      </w:r>
      <w:proofErr w:type="spellEnd"/>
      <w:r w:rsidRPr="00CF2A57">
        <w:rPr>
          <w:sz w:val="24"/>
          <w:szCs w:val="24"/>
        </w:rPr>
        <w:t>, E.</w:t>
      </w:r>
      <w:r>
        <w:rPr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CF2A57">
        <w:rPr>
          <w:sz w:val="24"/>
          <w:szCs w:val="24"/>
        </w:rPr>
        <w:t>Akkawi</w:t>
      </w:r>
      <w:proofErr w:type="spellEnd"/>
      <w:r w:rsidRPr="00CF2A57">
        <w:rPr>
          <w:sz w:val="24"/>
          <w:szCs w:val="24"/>
        </w:rPr>
        <w:t>, M</w:t>
      </w:r>
      <w:r>
        <w:rPr>
          <w:sz w:val="24"/>
          <w:szCs w:val="24"/>
        </w:rPr>
        <w:t xml:space="preserve">.; </w:t>
      </w:r>
      <w:proofErr w:type="spellStart"/>
      <w:r w:rsidRPr="00CF2A57">
        <w:rPr>
          <w:sz w:val="24"/>
          <w:szCs w:val="24"/>
        </w:rPr>
        <w:t>Jaber</w:t>
      </w:r>
      <w:proofErr w:type="spellEnd"/>
      <w:r w:rsidRPr="00CF2A57">
        <w:rPr>
          <w:sz w:val="24"/>
          <w:szCs w:val="24"/>
        </w:rPr>
        <w:t>, S</w:t>
      </w:r>
      <w:r>
        <w:rPr>
          <w:sz w:val="24"/>
          <w:szCs w:val="24"/>
        </w:rPr>
        <w:t>.</w:t>
      </w:r>
    </w:p>
    <w:p w:rsidR="00DC495D" w:rsidRDefault="00DC495D" w:rsidP="00DC495D">
      <w:pPr>
        <w:bidi w:val="0"/>
        <w:ind w:right="-572"/>
        <w:jc w:val="both"/>
        <w:rPr>
          <w:rFonts w:cs="Times New Roman"/>
          <w:noProof/>
          <w:sz w:val="24"/>
          <w:szCs w:val="24"/>
        </w:rPr>
      </w:pPr>
      <w:r>
        <w:rPr>
          <w:i/>
          <w:iCs/>
          <w:sz w:val="24"/>
          <w:szCs w:val="24"/>
        </w:rPr>
        <w:t>E.</w:t>
      </w:r>
      <w:r w:rsidRPr="00F252B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J. Med. Chem.</w:t>
      </w:r>
      <w:r>
        <w:rPr>
          <w:rFonts w:cs="Times New Roman"/>
          <w:i/>
          <w:noProof/>
        </w:rPr>
        <w:t xml:space="preserve"> </w:t>
      </w:r>
      <w:r w:rsidRPr="00E95AFE">
        <w:rPr>
          <w:rFonts w:cs="Times New Roman"/>
          <w:b/>
          <w:noProof/>
          <w:sz w:val="24"/>
          <w:szCs w:val="24"/>
        </w:rPr>
        <w:t>2015</w:t>
      </w:r>
      <w:r w:rsidRPr="00E95AFE">
        <w:rPr>
          <w:rFonts w:cs="Times New Roman"/>
          <w:noProof/>
          <w:sz w:val="24"/>
          <w:szCs w:val="24"/>
        </w:rPr>
        <w:t xml:space="preserve">, </w:t>
      </w:r>
      <w:r w:rsidRPr="00E95AFE">
        <w:rPr>
          <w:rFonts w:cs="Times New Roman"/>
          <w:i/>
          <w:noProof/>
          <w:sz w:val="24"/>
          <w:szCs w:val="24"/>
        </w:rPr>
        <w:t>89</w:t>
      </w:r>
      <w:r w:rsidRPr="00E95AFE">
        <w:rPr>
          <w:rFonts w:cs="Times New Roman"/>
          <w:noProof/>
          <w:sz w:val="24"/>
          <w:szCs w:val="24"/>
        </w:rPr>
        <w:t>, 67.</w:t>
      </w:r>
    </w:p>
    <w:p w:rsidR="00DC495D" w:rsidRDefault="00DC495D" w:rsidP="00DC495D">
      <w:pPr>
        <w:bidi w:val="0"/>
        <w:ind w:right="-572"/>
        <w:jc w:val="both"/>
        <w:rPr>
          <w:rFonts w:cs="Times New Roman"/>
          <w:noProof/>
          <w:sz w:val="24"/>
          <w:szCs w:val="24"/>
        </w:rPr>
      </w:pPr>
    </w:p>
    <w:p w:rsidR="00DC495D" w:rsidRPr="008836C3" w:rsidRDefault="00DC495D" w:rsidP="00DC495D">
      <w:pPr>
        <w:bidi w:val="0"/>
        <w:ind w:left="90" w:hanging="450"/>
        <w:jc w:val="both"/>
        <w:rPr>
          <w:sz w:val="24"/>
          <w:szCs w:val="24"/>
        </w:rPr>
      </w:pPr>
      <w:r w:rsidRPr="00BE3F2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BE3F2E">
        <w:rPr>
          <w:b/>
          <w:bCs/>
          <w:sz w:val="24"/>
          <w:szCs w:val="24"/>
        </w:rPr>
        <w:t>-</w:t>
      </w:r>
      <w:r w:rsidRPr="008836C3">
        <w:rPr>
          <w:b/>
          <w:bCs/>
          <w:sz w:val="24"/>
          <w:szCs w:val="24"/>
        </w:rPr>
        <w:t xml:space="preserve"> </w:t>
      </w:r>
      <w:r w:rsidRPr="008836C3">
        <w:rPr>
          <w:sz w:val="24"/>
          <w:szCs w:val="24"/>
        </w:rPr>
        <w:t xml:space="preserve">Synthesis, Characterization and Anti-microbial Activity of New Complexes of      </w:t>
      </w:r>
      <w:r>
        <w:rPr>
          <w:sz w:val="24"/>
          <w:szCs w:val="24"/>
        </w:rPr>
        <w:t xml:space="preserve"> </w:t>
      </w:r>
      <w:proofErr w:type="gramStart"/>
      <w:r w:rsidRPr="008836C3">
        <w:rPr>
          <w:sz w:val="24"/>
          <w:szCs w:val="24"/>
        </w:rPr>
        <w:t>Zinc(</w:t>
      </w:r>
      <w:proofErr w:type="gramEnd"/>
      <w:r w:rsidRPr="008836C3">
        <w:rPr>
          <w:sz w:val="24"/>
          <w:szCs w:val="24"/>
        </w:rPr>
        <w:t>II) Ibuprofen with Nitrogen Based Ligands.</w:t>
      </w:r>
    </w:p>
    <w:p w:rsidR="00DC495D" w:rsidRPr="008836C3" w:rsidRDefault="00DC495D" w:rsidP="00DC495D">
      <w:pPr>
        <w:bidi w:val="0"/>
        <w:ind w:left="90" w:hanging="450"/>
        <w:jc w:val="both"/>
        <w:rPr>
          <w:sz w:val="24"/>
          <w:szCs w:val="24"/>
        </w:rPr>
      </w:pPr>
      <w:r w:rsidRPr="008836C3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</w:t>
      </w:r>
      <w:r w:rsidRPr="008836C3">
        <w:rPr>
          <w:b/>
          <w:bCs/>
          <w:sz w:val="24"/>
          <w:szCs w:val="24"/>
        </w:rPr>
        <w:t>Abu Ali</w:t>
      </w:r>
      <w:r w:rsidRPr="00787CCF">
        <w:rPr>
          <w:sz w:val="24"/>
          <w:szCs w:val="24"/>
        </w:rPr>
        <w:t>,</w:t>
      </w:r>
      <w:r w:rsidRPr="008836C3">
        <w:rPr>
          <w:b/>
          <w:bCs/>
          <w:sz w:val="24"/>
          <w:szCs w:val="24"/>
        </w:rPr>
        <w:t xml:space="preserve"> H</w:t>
      </w:r>
      <w:r w:rsidRPr="00787CCF">
        <w:rPr>
          <w:sz w:val="24"/>
          <w:szCs w:val="24"/>
        </w:rPr>
        <w:t>.;</w:t>
      </w:r>
      <w:r w:rsidRPr="008836C3">
        <w:rPr>
          <w:b/>
          <w:bCs/>
          <w:sz w:val="24"/>
          <w:szCs w:val="24"/>
        </w:rPr>
        <w:t xml:space="preserve"> </w:t>
      </w:r>
      <w:proofErr w:type="spellStart"/>
      <w:r w:rsidRPr="008836C3">
        <w:rPr>
          <w:sz w:val="24"/>
          <w:szCs w:val="24"/>
        </w:rPr>
        <w:t>Suhad</w:t>
      </w:r>
      <w:proofErr w:type="spellEnd"/>
      <w:r w:rsidRPr="008836C3">
        <w:rPr>
          <w:sz w:val="24"/>
          <w:szCs w:val="24"/>
        </w:rPr>
        <w:t xml:space="preserve">, N. O.; </w:t>
      </w:r>
      <w:proofErr w:type="spellStart"/>
      <w:r w:rsidRPr="008836C3">
        <w:rPr>
          <w:sz w:val="24"/>
          <w:szCs w:val="24"/>
        </w:rPr>
        <w:t>Darweesh</w:t>
      </w:r>
      <w:proofErr w:type="spellEnd"/>
      <w:r w:rsidRPr="008836C3">
        <w:rPr>
          <w:sz w:val="24"/>
          <w:szCs w:val="24"/>
        </w:rPr>
        <w:t xml:space="preserve">, M.; Fares, H. </w:t>
      </w:r>
    </w:p>
    <w:p w:rsidR="00DC495D" w:rsidRPr="008836C3" w:rsidRDefault="00DC495D" w:rsidP="00DC495D">
      <w:pPr>
        <w:bidi w:val="0"/>
        <w:ind w:left="9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E589F">
        <w:rPr>
          <w:i/>
          <w:iCs/>
          <w:sz w:val="24"/>
          <w:szCs w:val="24"/>
        </w:rPr>
        <w:t>J. Coordination Chem.</w:t>
      </w:r>
      <w:r w:rsidRPr="008836C3">
        <w:rPr>
          <w:sz w:val="24"/>
          <w:szCs w:val="24"/>
        </w:rPr>
        <w:t xml:space="preserve"> </w:t>
      </w:r>
      <w:r w:rsidRPr="008836C3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6</w:t>
      </w:r>
      <w:r w:rsidRPr="0013488C">
        <w:rPr>
          <w:sz w:val="24"/>
          <w:szCs w:val="24"/>
        </w:rPr>
        <w:t xml:space="preserve">, </w:t>
      </w:r>
      <w:r w:rsidRPr="00141308">
        <w:rPr>
          <w:rFonts w:eastAsia="Calibri" w:cs="Times New Roman"/>
          <w:i/>
          <w:iCs/>
          <w:sz w:val="24"/>
          <w:szCs w:val="24"/>
          <w:lang w:bidi="ar-SA"/>
        </w:rPr>
        <w:t>69</w:t>
      </w:r>
      <w:r w:rsidRPr="00141308">
        <w:rPr>
          <w:rFonts w:eastAsia="Calibri" w:cs="Times New Roman"/>
          <w:sz w:val="24"/>
          <w:szCs w:val="24"/>
          <w:lang w:bidi="ar-SA"/>
        </w:rPr>
        <w:t>, No. 6,</w:t>
      </w:r>
      <w:r w:rsidRPr="00141308">
        <w:rPr>
          <w:rFonts w:eastAsia="Calibri" w:cs="Times New Roman"/>
          <w:i/>
          <w:iCs/>
          <w:sz w:val="24"/>
          <w:szCs w:val="24"/>
          <w:lang w:bidi="ar-SA"/>
        </w:rPr>
        <w:t xml:space="preserve"> </w:t>
      </w:r>
      <w:r w:rsidRPr="00141308">
        <w:rPr>
          <w:rFonts w:eastAsia="Calibri" w:cs="Times New Roman"/>
          <w:sz w:val="24"/>
          <w:szCs w:val="24"/>
          <w:lang w:bidi="ar-SA"/>
        </w:rPr>
        <w:t>1110.</w:t>
      </w:r>
    </w:p>
    <w:p w:rsidR="00DC495D" w:rsidRDefault="00DC495D" w:rsidP="00DC495D">
      <w:pPr>
        <w:bidi w:val="0"/>
        <w:ind w:right="-572"/>
        <w:jc w:val="both"/>
        <w:rPr>
          <w:i/>
          <w:iCs/>
          <w:sz w:val="24"/>
          <w:szCs w:val="24"/>
        </w:rPr>
      </w:pPr>
    </w:p>
    <w:p w:rsidR="00DC495D" w:rsidRDefault="00DC495D" w:rsidP="00DC495D">
      <w:pPr>
        <w:bidi w:val="0"/>
        <w:ind w:hanging="360"/>
        <w:jc w:val="both"/>
        <w:rPr>
          <w:sz w:val="24"/>
          <w:szCs w:val="24"/>
        </w:rPr>
      </w:pPr>
      <w:r w:rsidRPr="00E95AF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A503B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D89">
        <w:rPr>
          <w:sz w:val="24"/>
          <w:szCs w:val="24"/>
        </w:rPr>
        <w:t xml:space="preserve">Synthesis, characterization and biological activity of novel complexes of </w:t>
      </w:r>
      <w:proofErr w:type="gramStart"/>
      <w:r w:rsidRPr="006B3D89">
        <w:rPr>
          <w:sz w:val="24"/>
          <w:szCs w:val="24"/>
        </w:rPr>
        <w:t>zinc(</w:t>
      </w:r>
      <w:proofErr w:type="gramEnd"/>
      <w:r w:rsidRPr="006B3D89">
        <w:rPr>
          <w:sz w:val="24"/>
          <w:szCs w:val="24"/>
        </w:rPr>
        <w:t xml:space="preserve">II) </w:t>
      </w:r>
      <w:r>
        <w:rPr>
          <w:sz w:val="24"/>
          <w:szCs w:val="24"/>
        </w:rPr>
        <w:t xml:space="preserve">   </w:t>
      </w:r>
      <w:r w:rsidRPr="006B3D89">
        <w:rPr>
          <w:sz w:val="24"/>
          <w:szCs w:val="24"/>
        </w:rPr>
        <w:t>diclofenac with nitrogen based ligands</w:t>
      </w:r>
      <w:r>
        <w:rPr>
          <w:sz w:val="24"/>
          <w:szCs w:val="24"/>
        </w:rPr>
        <w:t>.</w:t>
      </w:r>
    </w:p>
    <w:p w:rsidR="00DC495D" w:rsidRDefault="00DC495D" w:rsidP="00DC495D">
      <w:pPr>
        <w:bidi w:val="0"/>
        <w:ind w:hanging="360"/>
        <w:jc w:val="both"/>
        <w:rPr>
          <w:rFonts w:cs="Times New Roman"/>
          <w:sz w:val="24"/>
          <w:szCs w:val="24"/>
        </w:rPr>
      </w:pPr>
      <w:r w:rsidRPr="00A503B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A503BB">
        <w:rPr>
          <w:rFonts w:cs="Times New Roman"/>
          <w:b/>
          <w:bCs/>
          <w:sz w:val="24"/>
          <w:szCs w:val="24"/>
        </w:rPr>
        <w:t>Abu Ali</w:t>
      </w:r>
      <w:r w:rsidRPr="00787CCF">
        <w:rPr>
          <w:rFonts w:cs="Times New Roman"/>
          <w:sz w:val="24"/>
          <w:szCs w:val="24"/>
        </w:rPr>
        <w:t>,</w:t>
      </w:r>
      <w:r w:rsidRPr="00A503BB">
        <w:rPr>
          <w:rFonts w:cs="Times New Roman"/>
          <w:b/>
          <w:bCs/>
          <w:sz w:val="24"/>
          <w:szCs w:val="24"/>
        </w:rPr>
        <w:t xml:space="preserve"> H</w:t>
      </w:r>
      <w:r w:rsidRPr="00A503BB">
        <w:rPr>
          <w:rFonts w:cs="Times New Roman"/>
          <w:sz w:val="24"/>
          <w:szCs w:val="24"/>
        </w:rPr>
        <w:t>.;</w:t>
      </w:r>
      <w:r w:rsidRPr="00A503BB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Jabali</w:t>
      </w:r>
      <w:proofErr w:type="spellEnd"/>
      <w:r w:rsidRPr="00A503B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B</w:t>
      </w:r>
      <w:r w:rsidRPr="00A503BB">
        <w:rPr>
          <w:rFonts w:cs="Times New Roman"/>
          <w:sz w:val="24"/>
          <w:szCs w:val="24"/>
        </w:rPr>
        <w:t>.</w:t>
      </w:r>
    </w:p>
    <w:p w:rsidR="00DC495D" w:rsidRDefault="00DC495D" w:rsidP="00DC495D">
      <w:pPr>
        <w:bidi w:val="0"/>
        <w:ind w:right="-572"/>
        <w:jc w:val="both"/>
        <w:rPr>
          <w:rFonts w:cs="Times New Roman"/>
          <w:i/>
          <w:iCs/>
          <w:sz w:val="24"/>
          <w:szCs w:val="24"/>
        </w:rPr>
      </w:pPr>
      <w:r w:rsidRPr="002D07DB">
        <w:rPr>
          <w:i/>
          <w:iCs/>
          <w:sz w:val="24"/>
          <w:lang w:val="de-DE"/>
        </w:rPr>
        <w:t>Polyhedron</w:t>
      </w:r>
      <w:r w:rsidRPr="00E95AFE">
        <w:rPr>
          <w:rFonts w:cs="Times New Roman"/>
          <w:b/>
          <w:noProof/>
          <w:sz w:val="24"/>
          <w:szCs w:val="24"/>
        </w:rPr>
        <w:t xml:space="preserve"> 201</w:t>
      </w:r>
      <w:r>
        <w:rPr>
          <w:rFonts w:cs="Times New Roman"/>
          <w:b/>
          <w:noProof/>
          <w:sz w:val="24"/>
          <w:szCs w:val="24"/>
        </w:rPr>
        <w:t>6</w:t>
      </w:r>
      <w:r w:rsidRPr="00E95AFE">
        <w:rPr>
          <w:rFonts w:cs="Times New Roman"/>
          <w:noProof/>
          <w:sz w:val="24"/>
          <w:szCs w:val="24"/>
        </w:rPr>
        <w:t xml:space="preserve">, </w:t>
      </w:r>
      <w:r w:rsidRPr="006B3D89">
        <w:rPr>
          <w:rFonts w:cs="Times New Roman"/>
          <w:i/>
          <w:iCs/>
          <w:sz w:val="24"/>
          <w:szCs w:val="24"/>
        </w:rPr>
        <w:t xml:space="preserve">107, </w:t>
      </w:r>
      <w:r w:rsidRPr="006B3D89">
        <w:rPr>
          <w:rFonts w:cs="Times New Roman"/>
          <w:sz w:val="24"/>
          <w:szCs w:val="24"/>
        </w:rPr>
        <w:t>97–106</w:t>
      </w:r>
      <w:r w:rsidRPr="006B3D89">
        <w:rPr>
          <w:rFonts w:cs="Times New Roman"/>
          <w:i/>
          <w:iCs/>
          <w:sz w:val="24"/>
          <w:szCs w:val="24"/>
        </w:rPr>
        <w:t>.</w:t>
      </w:r>
    </w:p>
    <w:p w:rsidR="00DC495D" w:rsidRDefault="00DC495D" w:rsidP="00DC495D">
      <w:pPr>
        <w:bidi w:val="0"/>
        <w:ind w:right="-572"/>
        <w:jc w:val="both"/>
        <w:rPr>
          <w:rFonts w:cs="Times New Roman"/>
          <w:i/>
          <w:iCs/>
          <w:sz w:val="24"/>
          <w:szCs w:val="24"/>
        </w:rPr>
      </w:pPr>
    </w:p>
    <w:p w:rsidR="00DC495D" w:rsidRDefault="00DC495D" w:rsidP="00DC495D">
      <w:pPr>
        <w:bidi w:val="0"/>
        <w:ind w:left="180" w:hanging="540"/>
        <w:jc w:val="both"/>
        <w:rPr>
          <w:sz w:val="24"/>
          <w:szCs w:val="24"/>
        </w:rPr>
      </w:pPr>
      <w:r w:rsidRPr="00E95AF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A503B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B18A9">
        <w:rPr>
          <w:rFonts w:eastAsia="Calibri" w:cs="Times New Roman"/>
          <w:sz w:val="24"/>
          <w:szCs w:val="24"/>
        </w:rPr>
        <w:t xml:space="preserve">New </w:t>
      </w:r>
      <w:proofErr w:type="gramStart"/>
      <w:r w:rsidRPr="004B18A9">
        <w:rPr>
          <w:rFonts w:eastAsia="Calibri" w:cs="Times New Roman"/>
          <w:sz w:val="24"/>
          <w:szCs w:val="24"/>
        </w:rPr>
        <w:t>Zinc(</w:t>
      </w:r>
      <w:proofErr w:type="gramEnd"/>
      <w:r w:rsidRPr="004B18A9">
        <w:rPr>
          <w:rFonts w:eastAsia="Calibri" w:cs="Times New Roman"/>
          <w:sz w:val="24"/>
          <w:szCs w:val="24"/>
        </w:rPr>
        <w:t>II) Complexes of the Non-steroidal Anti-inflammatory Drug (Indomethacin) and Various Nitrogen Donor Ligands. Synthesis, Characterization and Biological Activity</w:t>
      </w:r>
      <w:r w:rsidRPr="004B18A9">
        <w:rPr>
          <w:rFonts w:cs="Times New Roman"/>
          <w:sz w:val="24"/>
          <w:szCs w:val="24"/>
        </w:rPr>
        <w:t>.</w:t>
      </w:r>
    </w:p>
    <w:p w:rsidR="00DC495D" w:rsidRDefault="00DC495D" w:rsidP="00DC495D">
      <w:pPr>
        <w:bidi w:val="0"/>
        <w:ind w:hanging="360"/>
        <w:jc w:val="both"/>
        <w:rPr>
          <w:rFonts w:cs="Times New Roman"/>
          <w:sz w:val="24"/>
          <w:szCs w:val="24"/>
        </w:rPr>
      </w:pPr>
      <w:r w:rsidRPr="00A503B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proofErr w:type="spellStart"/>
      <w:r>
        <w:rPr>
          <w:rFonts w:cs="Times New Roman"/>
          <w:sz w:val="24"/>
          <w:szCs w:val="24"/>
        </w:rPr>
        <w:t>Jabali</w:t>
      </w:r>
      <w:proofErr w:type="spellEnd"/>
      <w:r w:rsidRPr="00A503B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B</w:t>
      </w:r>
      <w:r w:rsidRPr="00A503BB">
        <w:rPr>
          <w:rFonts w:cs="Times New Roman"/>
          <w:sz w:val="24"/>
          <w:szCs w:val="24"/>
        </w:rPr>
        <w:t>.;</w:t>
      </w:r>
      <w:r w:rsidRPr="00A503BB">
        <w:rPr>
          <w:rFonts w:cs="Times New Roman"/>
          <w:b/>
          <w:bCs/>
          <w:sz w:val="24"/>
          <w:szCs w:val="24"/>
        </w:rPr>
        <w:t xml:space="preserve"> Abu Ali</w:t>
      </w:r>
      <w:r w:rsidRPr="00C01EA0">
        <w:rPr>
          <w:rFonts w:cs="Times New Roman"/>
          <w:sz w:val="24"/>
          <w:szCs w:val="24"/>
        </w:rPr>
        <w:t>,</w:t>
      </w:r>
      <w:r w:rsidRPr="00A503BB">
        <w:rPr>
          <w:rFonts w:cs="Times New Roman"/>
          <w:b/>
          <w:bCs/>
          <w:sz w:val="24"/>
          <w:szCs w:val="24"/>
        </w:rPr>
        <w:t xml:space="preserve"> H</w:t>
      </w:r>
      <w:r w:rsidRPr="00A503BB">
        <w:rPr>
          <w:rFonts w:cs="Times New Roman"/>
          <w:sz w:val="24"/>
          <w:szCs w:val="24"/>
        </w:rPr>
        <w:t>.</w:t>
      </w:r>
    </w:p>
    <w:p w:rsidR="00DC495D" w:rsidRDefault="00DC495D" w:rsidP="00DC495D">
      <w:pPr>
        <w:bidi w:val="0"/>
        <w:ind w:right="-572"/>
        <w:jc w:val="both"/>
        <w:rPr>
          <w:rFonts w:cs="Times New Roman"/>
          <w:i/>
          <w:iCs/>
          <w:sz w:val="24"/>
          <w:szCs w:val="24"/>
        </w:rPr>
      </w:pPr>
      <w:r>
        <w:rPr>
          <w:i/>
          <w:iCs/>
          <w:sz w:val="24"/>
        </w:rPr>
        <w:t xml:space="preserve">   </w:t>
      </w:r>
      <w:r w:rsidRPr="002D07DB">
        <w:rPr>
          <w:i/>
          <w:iCs/>
          <w:sz w:val="24"/>
          <w:lang w:val="de-DE"/>
        </w:rPr>
        <w:t>Polyhedron</w:t>
      </w:r>
      <w:r w:rsidRPr="00E95AFE">
        <w:rPr>
          <w:rFonts w:cs="Times New Roman"/>
          <w:b/>
          <w:noProof/>
          <w:sz w:val="24"/>
          <w:szCs w:val="24"/>
        </w:rPr>
        <w:t xml:space="preserve"> 201</w:t>
      </w:r>
      <w:r>
        <w:rPr>
          <w:rFonts w:cs="Times New Roman"/>
          <w:b/>
          <w:noProof/>
          <w:sz w:val="24"/>
          <w:szCs w:val="24"/>
        </w:rPr>
        <w:t>6</w:t>
      </w:r>
      <w:r w:rsidRPr="00E95AFE">
        <w:rPr>
          <w:rFonts w:cs="Times New Roman"/>
          <w:noProof/>
          <w:sz w:val="24"/>
          <w:szCs w:val="24"/>
        </w:rPr>
        <w:t xml:space="preserve">, </w:t>
      </w:r>
      <w:r w:rsidRPr="006B3D89">
        <w:rPr>
          <w:rFonts w:cs="Times New Roman"/>
          <w:i/>
          <w:iCs/>
          <w:sz w:val="24"/>
          <w:szCs w:val="24"/>
        </w:rPr>
        <w:t>1</w:t>
      </w:r>
      <w:r>
        <w:rPr>
          <w:rFonts w:cs="Times New Roman"/>
          <w:i/>
          <w:iCs/>
          <w:sz w:val="24"/>
          <w:szCs w:val="24"/>
        </w:rPr>
        <w:t>1</w:t>
      </w:r>
      <w:r w:rsidRPr="006B3D89">
        <w:rPr>
          <w:rFonts w:cs="Times New Roman"/>
          <w:i/>
          <w:iCs/>
          <w:sz w:val="24"/>
          <w:szCs w:val="24"/>
        </w:rPr>
        <w:t xml:space="preserve">7, </w:t>
      </w:r>
      <w:r>
        <w:rPr>
          <w:rFonts w:cs="Times New Roman"/>
          <w:sz w:val="24"/>
          <w:szCs w:val="24"/>
        </w:rPr>
        <w:t>249</w:t>
      </w:r>
      <w:r w:rsidRPr="006B3D89">
        <w:rPr>
          <w:rFonts w:cs="Times New Roman"/>
          <w:i/>
          <w:iCs/>
          <w:sz w:val="24"/>
          <w:szCs w:val="24"/>
        </w:rPr>
        <w:t>.</w:t>
      </w:r>
    </w:p>
    <w:p w:rsidR="00DC495D" w:rsidRDefault="00DC495D" w:rsidP="00DC495D">
      <w:pPr>
        <w:pStyle w:val="ListParagraph"/>
        <w:tabs>
          <w:tab w:val="left" w:pos="180"/>
          <w:tab w:val="left" w:pos="360"/>
          <w:tab w:val="left" w:pos="540"/>
        </w:tabs>
        <w:autoSpaceDE w:val="0"/>
        <w:autoSpaceDN w:val="0"/>
        <w:bidi w:val="0"/>
        <w:adjustRightInd w:val="0"/>
        <w:spacing w:after="200" w:line="276" w:lineRule="auto"/>
        <w:ind w:left="270" w:right="-360" w:hanging="630"/>
        <w:contextualSpacing/>
        <w:jc w:val="both"/>
        <w:rPr>
          <w:sz w:val="24"/>
          <w:szCs w:val="24"/>
        </w:rPr>
      </w:pPr>
      <w:r w:rsidRPr="00BE3F2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BE3F2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4B18A9">
        <w:rPr>
          <w:rFonts w:eastAsia="Calibri" w:cs="Times New Roman"/>
          <w:sz w:val="24"/>
          <w:szCs w:val="24"/>
        </w:rPr>
        <w:t>Dichloro-bis</w:t>
      </w:r>
      <w:proofErr w:type="spellEnd"/>
      <w:r w:rsidRPr="004B18A9">
        <w:rPr>
          <w:rFonts w:eastAsia="Calibri" w:cs="Times New Roman"/>
          <w:sz w:val="24"/>
          <w:szCs w:val="24"/>
        </w:rPr>
        <w:t>-(pyridi</w:t>
      </w:r>
      <w:r>
        <w:rPr>
          <w:rFonts w:eastAsia="Calibri" w:cs="Times New Roman"/>
          <w:sz w:val="24"/>
          <w:szCs w:val="24"/>
        </w:rPr>
        <w:t>ne-2-yl-undecyl-amine</w:t>
      </w:r>
      <w:proofErr w:type="gramStart"/>
      <w:r>
        <w:rPr>
          <w:rFonts w:eastAsia="Calibri" w:cs="Times New Roman"/>
          <w:sz w:val="24"/>
          <w:szCs w:val="24"/>
        </w:rPr>
        <w:t>)zinc</w:t>
      </w:r>
      <w:proofErr w:type="gramEnd"/>
      <w:r>
        <w:rPr>
          <w:rFonts w:eastAsia="Calibri" w:cs="Times New Roman"/>
          <w:sz w:val="24"/>
          <w:szCs w:val="24"/>
        </w:rPr>
        <w:t xml:space="preserve">(II), </w:t>
      </w:r>
      <w:r w:rsidRPr="004B18A9">
        <w:rPr>
          <w:rFonts w:eastAsia="Calibri" w:cs="Times New Roman"/>
          <w:sz w:val="24"/>
          <w:szCs w:val="24"/>
        </w:rPr>
        <w:t>[ZnCl</w:t>
      </w:r>
      <w:r w:rsidRPr="004B18A9">
        <w:rPr>
          <w:rFonts w:eastAsia="Calibri" w:cs="Times New Roman"/>
          <w:sz w:val="24"/>
          <w:szCs w:val="24"/>
          <w:vertAlign w:val="subscript"/>
        </w:rPr>
        <w:t>2</w:t>
      </w:r>
      <w:r w:rsidRPr="004B18A9">
        <w:rPr>
          <w:rFonts w:eastAsia="Calibri" w:cs="Times New Roman"/>
          <w:sz w:val="24"/>
          <w:szCs w:val="24"/>
        </w:rPr>
        <w:t>(C</w:t>
      </w:r>
      <w:r w:rsidRPr="004B18A9">
        <w:rPr>
          <w:rFonts w:eastAsia="Calibri" w:cs="Times New Roman"/>
          <w:sz w:val="24"/>
          <w:szCs w:val="24"/>
          <w:vertAlign w:val="subscript"/>
        </w:rPr>
        <w:t>16</w:t>
      </w:r>
      <w:r w:rsidRPr="004B18A9">
        <w:rPr>
          <w:rFonts w:eastAsia="Calibri" w:cs="Times New Roman"/>
          <w:sz w:val="24"/>
          <w:szCs w:val="24"/>
        </w:rPr>
        <w:t>N</w:t>
      </w:r>
      <w:r w:rsidRPr="004B18A9">
        <w:rPr>
          <w:rFonts w:eastAsia="Calibri" w:cs="Times New Roman"/>
          <w:sz w:val="24"/>
          <w:szCs w:val="24"/>
          <w:vertAlign w:val="subscript"/>
        </w:rPr>
        <w:t>2</w:t>
      </w:r>
      <w:r w:rsidRPr="004B18A9">
        <w:rPr>
          <w:rFonts w:eastAsia="Calibri" w:cs="Times New Roman"/>
          <w:sz w:val="24"/>
          <w:szCs w:val="24"/>
        </w:rPr>
        <w:t>H</w:t>
      </w:r>
      <w:r w:rsidRPr="004B18A9">
        <w:rPr>
          <w:rFonts w:eastAsia="Calibri" w:cs="Times New Roman"/>
          <w:sz w:val="24"/>
          <w:szCs w:val="24"/>
          <w:vertAlign w:val="subscript"/>
        </w:rPr>
        <w:t>26</w:t>
      </w:r>
      <w:r w:rsidRPr="004B18A9">
        <w:rPr>
          <w:rFonts w:eastAsia="Calibri" w:cs="Times New Roman"/>
          <w:sz w:val="24"/>
          <w:szCs w:val="24"/>
        </w:rPr>
        <w:t>)</w:t>
      </w:r>
      <w:r w:rsidRPr="004B18A9">
        <w:rPr>
          <w:rFonts w:eastAsia="Calibri" w:cs="Times New Roman"/>
          <w:sz w:val="24"/>
          <w:szCs w:val="24"/>
          <w:vertAlign w:val="subscript"/>
        </w:rPr>
        <w:t>2</w:t>
      </w:r>
      <w:r>
        <w:rPr>
          <w:rFonts w:eastAsia="Calibri" w:cs="Times New Roman"/>
          <w:sz w:val="24"/>
          <w:szCs w:val="24"/>
        </w:rPr>
        <w:t xml:space="preserve">]. Synthesis </w:t>
      </w:r>
      <w:r w:rsidRPr="004B18A9">
        <w:rPr>
          <w:rFonts w:eastAsia="Calibri" w:cs="Times New Roman"/>
          <w:sz w:val="24"/>
          <w:szCs w:val="24"/>
        </w:rPr>
        <w:t>characterization and anti-malarial activity.</w:t>
      </w:r>
      <w:r w:rsidRPr="00C01EA0">
        <w:rPr>
          <w:sz w:val="24"/>
          <w:szCs w:val="24"/>
        </w:rPr>
        <w:t xml:space="preserve"> </w:t>
      </w:r>
    </w:p>
    <w:p w:rsidR="00DC495D" w:rsidRDefault="00DC495D" w:rsidP="00DC495D">
      <w:pPr>
        <w:pStyle w:val="ListParagraph"/>
        <w:tabs>
          <w:tab w:val="left" w:pos="540"/>
        </w:tabs>
        <w:autoSpaceDE w:val="0"/>
        <w:autoSpaceDN w:val="0"/>
        <w:bidi w:val="0"/>
        <w:adjustRightInd w:val="0"/>
        <w:spacing w:after="200" w:line="276" w:lineRule="auto"/>
        <w:ind w:left="270" w:right="-360" w:hanging="360"/>
        <w:contextualSpacing/>
        <w:jc w:val="both"/>
        <w:rPr>
          <w:rFonts w:ascii="AdvGulliv-R" w:eastAsia="Calibri" w:hAnsi="AdvGulliv-R" w:cs="AdvGulliv-R"/>
          <w:i/>
          <w:iCs/>
          <w:sz w:val="24"/>
          <w:szCs w:val="24"/>
          <w:lang w:bidi="ar-SA"/>
        </w:rPr>
      </w:pPr>
      <w:r>
        <w:rPr>
          <w:sz w:val="24"/>
          <w:szCs w:val="24"/>
        </w:rPr>
        <w:t xml:space="preserve">     </w:t>
      </w:r>
      <w:r w:rsidRPr="00A503BB">
        <w:rPr>
          <w:rFonts w:cs="Times New Roman"/>
          <w:b/>
          <w:bCs/>
          <w:sz w:val="24"/>
          <w:szCs w:val="24"/>
        </w:rPr>
        <w:t>Abu Ali</w:t>
      </w:r>
      <w:r w:rsidRPr="00787CCF">
        <w:rPr>
          <w:rFonts w:cs="Times New Roman"/>
          <w:sz w:val="24"/>
          <w:szCs w:val="24"/>
        </w:rPr>
        <w:t>,</w:t>
      </w:r>
      <w:r w:rsidRPr="00A503BB">
        <w:rPr>
          <w:rFonts w:cs="Times New Roman"/>
          <w:b/>
          <w:bCs/>
          <w:sz w:val="24"/>
          <w:szCs w:val="24"/>
        </w:rPr>
        <w:t xml:space="preserve"> H</w:t>
      </w:r>
      <w:r w:rsidRPr="00A503BB">
        <w:rPr>
          <w:rFonts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  <w:lang w:bidi="ar-SA"/>
        </w:rPr>
        <w:t>;</w:t>
      </w:r>
      <w:r w:rsidRPr="00C01EA0">
        <w:rPr>
          <w:rFonts w:eastAsia="Calibri" w:cs="Times New Roman"/>
          <w:sz w:val="24"/>
          <w:szCs w:val="24"/>
          <w:lang w:bidi="ar-SA"/>
        </w:rPr>
        <w:t xml:space="preserve"> </w:t>
      </w:r>
      <w:proofErr w:type="spellStart"/>
      <w:r w:rsidRPr="00C01EA0">
        <w:rPr>
          <w:rFonts w:eastAsia="Calibri" w:cs="Times New Roman"/>
          <w:sz w:val="24"/>
          <w:szCs w:val="24"/>
          <w:lang w:bidi="ar-SA"/>
        </w:rPr>
        <w:t>Maloul</w:t>
      </w:r>
      <w:proofErr w:type="spellEnd"/>
      <w:r w:rsidRPr="00C01EA0">
        <w:rPr>
          <w:rFonts w:eastAsia="Calibri" w:cs="Times New Roman"/>
          <w:sz w:val="24"/>
          <w:szCs w:val="24"/>
          <w:lang w:bidi="ar-SA"/>
        </w:rPr>
        <w:t>,</w:t>
      </w:r>
      <w:r>
        <w:rPr>
          <w:rFonts w:eastAsia="Calibri" w:cs="Times New Roman"/>
          <w:sz w:val="24"/>
          <w:szCs w:val="24"/>
          <w:lang w:bidi="ar-SA"/>
        </w:rPr>
        <w:t xml:space="preserve"> </w:t>
      </w:r>
      <w:r w:rsidRPr="00C01EA0">
        <w:rPr>
          <w:rFonts w:eastAsia="Calibri" w:cs="Times New Roman"/>
          <w:sz w:val="24"/>
          <w:szCs w:val="24"/>
          <w:lang w:bidi="ar-SA"/>
        </w:rPr>
        <w:t>S</w:t>
      </w:r>
      <w:r>
        <w:rPr>
          <w:rFonts w:eastAsia="Calibri" w:cs="Times New Roman"/>
          <w:sz w:val="24"/>
          <w:szCs w:val="24"/>
          <w:lang w:bidi="ar-SA"/>
        </w:rPr>
        <w:t>.;</w:t>
      </w:r>
      <w:r w:rsidRPr="00C01EA0">
        <w:rPr>
          <w:rFonts w:eastAsia="Calibri" w:cs="Times New Roman"/>
          <w:sz w:val="24"/>
          <w:szCs w:val="24"/>
          <w:lang w:bidi="ar-SA"/>
        </w:rPr>
        <w:t xml:space="preserve"> Abu Ali, I</w:t>
      </w:r>
      <w:r>
        <w:rPr>
          <w:rFonts w:eastAsia="Calibri" w:cs="Times New Roman"/>
          <w:sz w:val="24"/>
          <w:szCs w:val="24"/>
          <w:lang w:bidi="ar-SA"/>
        </w:rPr>
        <w:t>.;</w:t>
      </w:r>
      <w:r w:rsidRPr="00C01EA0">
        <w:rPr>
          <w:rFonts w:eastAsia="Calibri" w:cs="Times New Roman"/>
          <w:sz w:val="24"/>
          <w:szCs w:val="24"/>
          <w:lang w:bidi="ar-SA"/>
        </w:rPr>
        <w:t xml:space="preserve"> </w:t>
      </w:r>
      <w:proofErr w:type="spellStart"/>
      <w:r w:rsidRPr="00C01EA0">
        <w:rPr>
          <w:rFonts w:eastAsia="Calibri" w:cs="Times New Roman"/>
          <w:sz w:val="24"/>
          <w:szCs w:val="24"/>
          <w:lang w:bidi="ar-SA"/>
        </w:rPr>
        <w:t>Akkawi</w:t>
      </w:r>
      <w:proofErr w:type="spellEnd"/>
      <w:r w:rsidRPr="00C01EA0">
        <w:rPr>
          <w:rFonts w:eastAsia="Calibri" w:cs="Times New Roman"/>
          <w:sz w:val="24"/>
          <w:szCs w:val="24"/>
          <w:lang w:bidi="ar-SA"/>
        </w:rPr>
        <w:t xml:space="preserve"> M</w:t>
      </w:r>
      <w:r>
        <w:rPr>
          <w:rFonts w:eastAsia="Calibri" w:cs="Times New Roman"/>
          <w:sz w:val="24"/>
          <w:szCs w:val="24"/>
          <w:lang w:bidi="ar-SA"/>
        </w:rPr>
        <w:t>.</w:t>
      </w:r>
      <w:r w:rsidRPr="00C01EA0">
        <w:rPr>
          <w:rFonts w:eastAsia="Calibri" w:cs="Times New Roman"/>
          <w:sz w:val="24"/>
          <w:szCs w:val="24"/>
          <w:lang w:bidi="ar-SA"/>
        </w:rPr>
        <w:t xml:space="preserve"> </w:t>
      </w:r>
      <w:proofErr w:type="spellStart"/>
      <w:r w:rsidRPr="00C01EA0">
        <w:rPr>
          <w:rFonts w:eastAsia="Calibri" w:cs="Times New Roman"/>
          <w:sz w:val="24"/>
          <w:szCs w:val="24"/>
          <w:lang w:bidi="ar-SA"/>
        </w:rPr>
        <w:t>Jaber</w:t>
      </w:r>
      <w:proofErr w:type="spellEnd"/>
      <w:r w:rsidRPr="00C01EA0">
        <w:rPr>
          <w:rFonts w:eastAsia="Calibri" w:cs="Times New Roman"/>
          <w:sz w:val="24"/>
          <w:szCs w:val="24"/>
          <w:lang w:bidi="ar-SA"/>
        </w:rPr>
        <w:t>,</w:t>
      </w:r>
      <w:r>
        <w:rPr>
          <w:rFonts w:eastAsia="Calibri" w:cs="Times New Roman"/>
          <w:sz w:val="24"/>
          <w:szCs w:val="24"/>
          <w:lang w:bidi="ar-SA"/>
        </w:rPr>
        <w:t xml:space="preserve"> </w:t>
      </w:r>
      <w:r w:rsidRPr="00C01EA0">
        <w:rPr>
          <w:rFonts w:eastAsia="Calibri" w:cs="Times New Roman"/>
          <w:sz w:val="24"/>
          <w:szCs w:val="24"/>
          <w:lang w:bidi="ar-SA"/>
        </w:rPr>
        <w:t>S</w:t>
      </w:r>
      <w:r>
        <w:rPr>
          <w:rFonts w:eastAsia="Calibri" w:cs="Times New Roman"/>
          <w:sz w:val="24"/>
          <w:szCs w:val="24"/>
          <w:lang w:bidi="ar-SA"/>
        </w:rPr>
        <w:t>.</w:t>
      </w:r>
      <w:r w:rsidRPr="00C01EA0">
        <w:rPr>
          <w:rFonts w:eastAsia="Calibri" w:cs="Times New Roman"/>
          <w:sz w:val="24"/>
          <w:szCs w:val="24"/>
          <w:lang w:bidi="ar-SA"/>
        </w:rPr>
        <w:t xml:space="preserve"> </w:t>
      </w:r>
    </w:p>
    <w:p w:rsidR="00DC495D" w:rsidRPr="007D613C" w:rsidRDefault="00DC495D" w:rsidP="00DC495D">
      <w:pPr>
        <w:pStyle w:val="ListParagraph"/>
        <w:tabs>
          <w:tab w:val="left" w:pos="540"/>
        </w:tabs>
        <w:autoSpaceDE w:val="0"/>
        <w:autoSpaceDN w:val="0"/>
        <w:bidi w:val="0"/>
        <w:adjustRightInd w:val="0"/>
        <w:spacing w:after="200" w:line="276" w:lineRule="auto"/>
        <w:ind w:left="270" w:right="-360" w:hanging="360"/>
        <w:contextualSpacing/>
        <w:jc w:val="both"/>
        <w:rPr>
          <w:rFonts w:cs="Times New Roman"/>
          <w:sz w:val="24"/>
          <w:szCs w:val="24"/>
        </w:rPr>
      </w:pPr>
      <w:r>
        <w:rPr>
          <w:rFonts w:ascii="AdvGulliv-R" w:eastAsia="Calibri" w:hAnsi="AdvGulliv-R" w:cs="AdvGulliv-R"/>
          <w:i/>
          <w:iCs/>
          <w:sz w:val="24"/>
          <w:szCs w:val="24"/>
          <w:lang w:bidi="ar-SA"/>
        </w:rPr>
        <w:t xml:space="preserve">     </w:t>
      </w:r>
      <w:r w:rsidRPr="00C01EA0">
        <w:rPr>
          <w:rFonts w:eastAsia="Calibri" w:cs="Times New Roman"/>
          <w:i/>
          <w:iCs/>
          <w:sz w:val="24"/>
          <w:szCs w:val="24"/>
          <w:lang w:bidi="ar-SA"/>
        </w:rPr>
        <w:t>Journal of Coordination Chemistry</w:t>
      </w:r>
      <w:r w:rsidRPr="00C01EA0">
        <w:rPr>
          <w:rFonts w:eastAsia="Calibri" w:cs="Times New Roman"/>
          <w:sz w:val="24"/>
          <w:szCs w:val="24"/>
          <w:lang w:bidi="ar-SA"/>
        </w:rPr>
        <w:t xml:space="preserve">, </w:t>
      </w:r>
      <w:r w:rsidRPr="00E95AFE">
        <w:rPr>
          <w:rFonts w:cs="Times New Roman"/>
          <w:b/>
          <w:noProof/>
          <w:sz w:val="24"/>
          <w:szCs w:val="24"/>
        </w:rPr>
        <w:t>201</w:t>
      </w:r>
      <w:r>
        <w:rPr>
          <w:rFonts w:cs="Times New Roman"/>
          <w:b/>
          <w:noProof/>
          <w:sz w:val="24"/>
          <w:szCs w:val="24"/>
        </w:rPr>
        <w:t>6</w:t>
      </w:r>
      <w:r w:rsidRPr="00E95AFE">
        <w:rPr>
          <w:rFonts w:cs="Times New Roman"/>
          <w:noProof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69</w:t>
      </w:r>
      <w:r w:rsidRPr="006B3D89">
        <w:rPr>
          <w:rFonts w:cs="Times New Roman"/>
          <w:i/>
          <w:iCs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2514.</w:t>
      </w:r>
    </w:p>
    <w:p w:rsidR="00DC495D" w:rsidRPr="005F4381" w:rsidRDefault="00DC495D" w:rsidP="00DC495D">
      <w:pPr>
        <w:bidi w:val="0"/>
        <w:ind w:left="90" w:hanging="450"/>
        <w:jc w:val="both"/>
        <w:rPr>
          <w:sz w:val="24"/>
          <w:szCs w:val="24"/>
        </w:rPr>
      </w:pPr>
      <w:r w:rsidRPr="00BE3F2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7</w:t>
      </w:r>
      <w:r w:rsidRPr="00BE3F2E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F4381">
        <w:rPr>
          <w:rFonts w:cs="Times New Roman"/>
          <w:sz w:val="24"/>
          <w:szCs w:val="24"/>
        </w:rPr>
        <w:t xml:space="preserve">New mixed ligand </w:t>
      </w:r>
      <w:proofErr w:type="gramStart"/>
      <w:r w:rsidRPr="005F4381">
        <w:rPr>
          <w:rFonts w:cs="Times New Roman"/>
          <w:sz w:val="24"/>
          <w:szCs w:val="24"/>
        </w:rPr>
        <w:t>cobalt(</w:t>
      </w:r>
      <w:proofErr w:type="gramEnd"/>
      <w:r w:rsidRPr="005F4381">
        <w:rPr>
          <w:rFonts w:cs="Times New Roman"/>
          <w:sz w:val="24"/>
          <w:szCs w:val="24"/>
        </w:rPr>
        <w:t>II/III) complexes based on the drug sodium valproate and bioactive nitrogen-donor ligands. Synthesis, structure and biological properties</w:t>
      </w:r>
      <w:r w:rsidRPr="005F4381">
        <w:rPr>
          <w:sz w:val="24"/>
          <w:szCs w:val="24"/>
        </w:rPr>
        <w:t>.</w:t>
      </w:r>
    </w:p>
    <w:p w:rsidR="00DC495D" w:rsidRPr="00124BD4" w:rsidRDefault="00DC495D" w:rsidP="00DC495D">
      <w:pPr>
        <w:bidi w:val="0"/>
        <w:ind w:left="446" w:hanging="806"/>
        <w:jc w:val="both"/>
        <w:rPr>
          <w:rFonts w:eastAsia="Calibri" w:cs="Times New Roman"/>
          <w:sz w:val="24"/>
          <w:szCs w:val="24"/>
        </w:rPr>
      </w:pPr>
      <w:r w:rsidRPr="00124BD4">
        <w:rPr>
          <w:b/>
          <w:bCs/>
          <w:sz w:val="24"/>
          <w:szCs w:val="24"/>
        </w:rPr>
        <w:t xml:space="preserve">       </w:t>
      </w:r>
      <w:r w:rsidRPr="00A503BB">
        <w:rPr>
          <w:rFonts w:cs="Times New Roman"/>
          <w:b/>
          <w:bCs/>
          <w:sz w:val="24"/>
          <w:szCs w:val="24"/>
        </w:rPr>
        <w:t>Abu Ali</w:t>
      </w:r>
      <w:r w:rsidRPr="00787CCF">
        <w:rPr>
          <w:rFonts w:cs="Times New Roman"/>
          <w:sz w:val="24"/>
          <w:szCs w:val="24"/>
        </w:rPr>
        <w:t>,</w:t>
      </w:r>
      <w:r w:rsidRPr="00A503BB">
        <w:rPr>
          <w:rFonts w:cs="Times New Roman"/>
          <w:b/>
          <w:bCs/>
          <w:sz w:val="24"/>
          <w:szCs w:val="24"/>
        </w:rPr>
        <w:t xml:space="preserve"> H</w:t>
      </w:r>
      <w:r w:rsidRPr="00A503BB">
        <w:rPr>
          <w:rFonts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  <w:lang w:bidi="ar-SA"/>
        </w:rPr>
        <w:t>;</w:t>
      </w:r>
      <w:r w:rsidRPr="00C01EA0">
        <w:rPr>
          <w:rFonts w:eastAsia="Calibri" w:cs="Times New Roman"/>
          <w:sz w:val="24"/>
          <w:szCs w:val="24"/>
          <w:lang w:bidi="ar-SA"/>
        </w:rPr>
        <w:t xml:space="preserve"> </w:t>
      </w:r>
      <w:r w:rsidRPr="00124BD4">
        <w:rPr>
          <w:sz w:val="24"/>
          <w:szCs w:val="24"/>
        </w:rPr>
        <w:t xml:space="preserve">Abu </w:t>
      </w:r>
      <w:proofErr w:type="spellStart"/>
      <w:r w:rsidRPr="00124BD4">
        <w:rPr>
          <w:sz w:val="24"/>
          <w:szCs w:val="24"/>
        </w:rPr>
        <w:t>Shamma</w:t>
      </w:r>
      <w:proofErr w:type="spellEnd"/>
      <w:r w:rsidRPr="00124BD4">
        <w:rPr>
          <w:sz w:val="24"/>
          <w:szCs w:val="24"/>
        </w:rPr>
        <w:t>, A</w:t>
      </w:r>
      <w:r>
        <w:rPr>
          <w:sz w:val="24"/>
          <w:szCs w:val="24"/>
        </w:rPr>
        <w:t>.;</w:t>
      </w:r>
      <w:r w:rsidRPr="00124BD4">
        <w:rPr>
          <w:sz w:val="24"/>
          <w:szCs w:val="24"/>
        </w:rPr>
        <w:t xml:space="preserve"> </w:t>
      </w:r>
      <w:proofErr w:type="spellStart"/>
      <w:r w:rsidRPr="00124BD4">
        <w:rPr>
          <w:sz w:val="24"/>
          <w:szCs w:val="24"/>
        </w:rPr>
        <w:t>Kamel</w:t>
      </w:r>
      <w:proofErr w:type="spellEnd"/>
      <w:r w:rsidRPr="00124BD4">
        <w:rPr>
          <w:sz w:val="24"/>
          <w:szCs w:val="24"/>
        </w:rPr>
        <w:t xml:space="preserve"> S</w:t>
      </w:r>
      <w:r w:rsidRPr="00124BD4">
        <w:rPr>
          <w:rFonts w:eastAsia="Calibri" w:cs="Times New Roman"/>
          <w:sz w:val="24"/>
          <w:szCs w:val="24"/>
        </w:rPr>
        <w:t>.</w:t>
      </w:r>
    </w:p>
    <w:p w:rsidR="00DC495D" w:rsidRPr="00124BD4" w:rsidRDefault="00DC495D" w:rsidP="00DC495D">
      <w:pPr>
        <w:bidi w:val="0"/>
        <w:ind w:left="446" w:hanging="806"/>
        <w:jc w:val="both"/>
        <w:rPr>
          <w:rFonts w:cs="Times New Roman"/>
          <w:sz w:val="24"/>
          <w:szCs w:val="24"/>
        </w:rPr>
      </w:pPr>
      <w:r w:rsidRPr="00124BD4">
        <w:rPr>
          <w:b/>
          <w:bCs/>
          <w:sz w:val="24"/>
          <w:szCs w:val="24"/>
        </w:rPr>
        <w:t xml:space="preserve">      </w:t>
      </w:r>
      <w:r w:rsidRPr="005F4381">
        <w:rPr>
          <w:rFonts w:eastAsia="Calibri" w:cs="Times New Roman"/>
          <w:i/>
          <w:iCs/>
          <w:sz w:val="24"/>
          <w:szCs w:val="24"/>
        </w:rPr>
        <w:t>Journal of Molecular Structure</w:t>
      </w:r>
      <w:r w:rsidRPr="00124BD4">
        <w:rPr>
          <w:rFonts w:eastAsia="Calibri" w:cs="Times New Roman"/>
          <w:sz w:val="24"/>
          <w:szCs w:val="24"/>
        </w:rPr>
        <w:t>,</w:t>
      </w:r>
      <w:r w:rsidRPr="00124BD4"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  <w:r w:rsidRPr="00124BD4">
        <w:rPr>
          <w:rFonts w:eastAsia="Calibri" w:cs="Times New Roman"/>
          <w:b/>
          <w:bCs/>
          <w:sz w:val="24"/>
          <w:szCs w:val="24"/>
        </w:rPr>
        <w:t>2017</w:t>
      </w:r>
      <w:r w:rsidRPr="00124BD4">
        <w:rPr>
          <w:rFonts w:eastAsia="Calibri" w:cs="Times New Roman"/>
          <w:sz w:val="24"/>
          <w:szCs w:val="24"/>
        </w:rPr>
        <w:t xml:space="preserve">, </w:t>
      </w:r>
      <w:r w:rsidRPr="00124BD4">
        <w:rPr>
          <w:rFonts w:cs="Times New Roman"/>
          <w:i/>
          <w:iCs/>
          <w:sz w:val="24"/>
          <w:szCs w:val="24"/>
        </w:rPr>
        <w:t xml:space="preserve">1142, </w:t>
      </w:r>
      <w:r w:rsidRPr="00124BD4">
        <w:rPr>
          <w:rFonts w:cs="Times New Roman"/>
          <w:sz w:val="24"/>
          <w:szCs w:val="24"/>
        </w:rPr>
        <w:t>40-47.</w:t>
      </w:r>
    </w:p>
    <w:p w:rsidR="00DC495D" w:rsidRPr="00124BD4" w:rsidRDefault="00DC495D" w:rsidP="00DC495D">
      <w:pPr>
        <w:shd w:val="clear" w:color="auto" w:fill="FFFFFF"/>
        <w:bidi w:val="0"/>
        <w:jc w:val="both"/>
        <w:rPr>
          <w:sz w:val="27"/>
          <w:szCs w:val="27"/>
        </w:rPr>
      </w:pPr>
    </w:p>
    <w:p w:rsidR="00DC495D" w:rsidRPr="00124BD4" w:rsidRDefault="00DC495D" w:rsidP="00DC495D">
      <w:pPr>
        <w:bidi w:val="0"/>
        <w:ind w:left="90" w:hanging="450"/>
        <w:jc w:val="both"/>
        <w:rPr>
          <w:rFonts w:cs="Times New Roman"/>
          <w:i/>
          <w:iCs/>
          <w:sz w:val="24"/>
          <w:szCs w:val="24"/>
        </w:rPr>
      </w:pPr>
      <w:r w:rsidRPr="00124BD4">
        <w:rPr>
          <w:rFonts w:eastAsia="Calibri" w:cs="Times New Roman"/>
          <w:b/>
          <w:bCs/>
          <w:sz w:val="24"/>
          <w:szCs w:val="24"/>
        </w:rPr>
        <w:lastRenderedPageBreak/>
        <w:t>18.</w:t>
      </w:r>
      <w:r w:rsidRPr="00124BD4">
        <w:rPr>
          <w:rFonts w:eastAsia="Calibri" w:cs="Times New Roman"/>
          <w:sz w:val="24"/>
          <w:szCs w:val="24"/>
        </w:rPr>
        <w:t xml:space="preserve"> </w:t>
      </w:r>
      <w:hyperlink r:id="rId5" w:history="1"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 xml:space="preserve">Novel structures of </w:t>
        </w:r>
        <w:proofErr w:type="gramStart"/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Zn(</w:t>
        </w:r>
        <w:proofErr w:type="gramEnd"/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 xml:space="preserve">II) </w:t>
        </w:r>
        <w:proofErr w:type="spellStart"/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biometal</w:t>
        </w:r>
        <w:proofErr w:type="spellEnd"/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cation with the biologically active substituted </w:t>
        </w:r>
        <w:r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 xml:space="preserve">acetic acid and nitrogen donor ligands: synthesis, spectral, phosphate </w:t>
        </w:r>
        <w:proofErr w:type="spellStart"/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diester</w:t>
        </w:r>
        <w:proofErr w:type="spellEnd"/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catalytic hydrolysis and anti-microbial studies</w:t>
        </w:r>
      </w:hyperlink>
      <w:r w:rsidRPr="005F4381">
        <w:rPr>
          <w:rFonts w:cs="Times New Roman"/>
          <w:sz w:val="24"/>
          <w:szCs w:val="24"/>
        </w:rPr>
        <w:t>.</w:t>
      </w:r>
    </w:p>
    <w:p w:rsidR="00DC495D" w:rsidRPr="00124BD4" w:rsidRDefault="00DC495D" w:rsidP="00DC495D">
      <w:pPr>
        <w:bidi w:val="0"/>
        <w:ind w:left="-90" w:hanging="270"/>
        <w:jc w:val="both"/>
        <w:rPr>
          <w:rFonts w:cs="Times New Roman"/>
          <w:i/>
          <w:iCs/>
          <w:sz w:val="24"/>
          <w:szCs w:val="24"/>
        </w:rPr>
      </w:pPr>
      <w:r w:rsidRPr="00124BD4">
        <w:rPr>
          <w:rFonts w:eastAsia="Calibri" w:cs="Times New Roman"/>
          <w:b/>
          <w:bCs/>
          <w:sz w:val="24"/>
          <w:szCs w:val="24"/>
        </w:rPr>
        <w:t xml:space="preserve">    </w:t>
      </w:r>
      <w:r>
        <w:rPr>
          <w:rFonts w:eastAsia="Calibri" w:cs="Times New Roman"/>
          <w:b/>
          <w:bCs/>
          <w:sz w:val="24"/>
          <w:szCs w:val="24"/>
        </w:rPr>
        <w:t xml:space="preserve">  </w:t>
      </w:r>
      <w:r w:rsidRPr="00A503BB">
        <w:rPr>
          <w:rFonts w:cs="Times New Roman"/>
          <w:b/>
          <w:bCs/>
          <w:sz w:val="24"/>
          <w:szCs w:val="24"/>
        </w:rPr>
        <w:t>Abu Ali</w:t>
      </w:r>
      <w:r w:rsidRPr="00787CCF">
        <w:rPr>
          <w:rFonts w:cs="Times New Roman"/>
          <w:sz w:val="24"/>
          <w:szCs w:val="24"/>
        </w:rPr>
        <w:t>,</w:t>
      </w:r>
      <w:r w:rsidRPr="00A503BB">
        <w:rPr>
          <w:rFonts w:cs="Times New Roman"/>
          <w:b/>
          <w:bCs/>
          <w:sz w:val="24"/>
          <w:szCs w:val="24"/>
        </w:rPr>
        <w:t xml:space="preserve"> H</w:t>
      </w:r>
      <w:r w:rsidRPr="00A503BB">
        <w:rPr>
          <w:rFonts w:cs="Times New Roman"/>
          <w:sz w:val="24"/>
          <w:szCs w:val="24"/>
        </w:rPr>
        <w:t>.</w:t>
      </w:r>
      <w:r>
        <w:rPr>
          <w:sz w:val="24"/>
          <w:szCs w:val="24"/>
        </w:rPr>
        <w:t>;</w:t>
      </w:r>
      <w:r w:rsidRPr="00124BD4">
        <w:rPr>
          <w:sz w:val="24"/>
          <w:szCs w:val="24"/>
        </w:rPr>
        <w:t xml:space="preserve"> </w:t>
      </w:r>
      <w:proofErr w:type="spellStart"/>
      <w:r w:rsidRPr="00124BD4">
        <w:rPr>
          <w:sz w:val="24"/>
          <w:szCs w:val="24"/>
        </w:rPr>
        <w:t>Kamel</w:t>
      </w:r>
      <w:proofErr w:type="spellEnd"/>
      <w:r w:rsidRPr="00124BD4">
        <w:rPr>
          <w:sz w:val="24"/>
          <w:szCs w:val="24"/>
        </w:rPr>
        <w:t xml:space="preserve"> S</w:t>
      </w:r>
      <w:r w:rsidRPr="00124BD4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  <w:lang w:bidi="ar-SA"/>
        </w:rPr>
        <w:t>;</w:t>
      </w:r>
      <w:r w:rsidRPr="00C01EA0">
        <w:rPr>
          <w:rFonts w:eastAsia="Calibri" w:cs="Times New Roman"/>
          <w:sz w:val="24"/>
          <w:szCs w:val="24"/>
          <w:lang w:bidi="ar-SA"/>
        </w:rPr>
        <w:t xml:space="preserve"> </w:t>
      </w:r>
      <w:r w:rsidRPr="00124BD4">
        <w:rPr>
          <w:sz w:val="24"/>
          <w:szCs w:val="24"/>
        </w:rPr>
        <w:t xml:space="preserve">Abu </w:t>
      </w:r>
      <w:proofErr w:type="spellStart"/>
      <w:r w:rsidRPr="00124BD4">
        <w:rPr>
          <w:sz w:val="24"/>
          <w:szCs w:val="24"/>
        </w:rPr>
        <w:t>Shamma</w:t>
      </w:r>
      <w:proofErr w:type="spellEnd"/>
      <w:r w:rsidRPr="00124BD4">
        <w:rPr>
          <w:sz w:val="24"/>
          <w:szCs w:val="24"/>
        </w:rPr>
        <w:t>, A</w:t>
      </w:r>
      <w:r>
        <w:rPr>
          <w:sz w:val="24"/>
          <w:szCs w:val="24"/>
        </w:rPr>
        <w:t>.</w:t>
      </w:r>
    </w:p>
    <w:p w:rsidR="00DC495D" w:rsidRDefault="00DC495D" w:rsidP="00DC495D">
      <w:pPr>
        <w:bidi w:val="0"/>
        <w:ind w:left="-90" w:hanging="270"/>
        <w:jc w:val="both"/>
        <w:rPr>
          <w:rFonts w:cs="Times New Roman"/>
          <w:sz w:val="24"/>
          <w:szCs w:val="24"/>
        </w:rPr>
      </w:pPr>
      <w:r w:rsidRPr="00124BD4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</w:t>
      </w:r>
      <w:r w:rsidRPr="005F4381">
        <w:rPr>
          <w:rFonts w:eastAsia="Calibri" w:cs="Times New Roman"/>
          <w:i/>
          <w:iCs/>
          <w:sz w:val="24"/>
          <w:szCs w:val="24"/>
        </w:rPr>
        <w:t>Applied Organometallic Chemistry</w:t>
      </w:r>
      <w:r w:rsidRPr="00124BD4">
        <w:rPr>
          <w:rFonts w:eastAsia="Calibri" w:cs="Times New Roman"/>
          <w:sz w:val="24"/>
          <w:szCs w:val="24"/>
        </w:rPr>
        <w:t>,</w:t>
      </w:r>
      <w:r w:rsidRPr="00124BD4"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  <w:r w:rsidRPr="00124BD4">
        <w:rPr>
          <w:rFonts w:eastAsia="Calibri" w:cs="Times New Roman"/>
          <w:b/>
          <w:bCs/>
          <w:sz w:val="24"/>
          <w:szCs w:val="24"/>
        </w:rPr>
        <w:t>2017</w:t>
      </w:r>
      <w:r w:rsidRPr="00124BD4">
        <w:rPr>
          <w:rFonts w:eastAsia="Calibri" w:cs="Times New Roman"/>
          <w:sz w:val="24"/>
          <w:szCs w:val="24"/>
        </w:rPr>
        <w:t xml:space="preserve">, </w:t>
      </w:r>
      <w:r w:rsidRPr="00124BD4">
        <w:rPr>
          <w:rFonts w:cs="Times New Roman"/>
          <w:i/>
          <w:iCs/>
          <w:sz w:val="24"/>
          <w:szCs w:val="24"/>
          <w:shd w:val="clear" w:color="auto" w:fill="FFFFFF"/>
        </w:rPr>
        <w:t>31</w:t>
      </w:r>
      <w:r w:rsidRPr="00124BD4">
        <w:rPr>
          <w:rFonts w:cs="Times New Roman"/>
          <w:sz w:val="24"/>
          <w:szCs w:val="24"/>
          <w:shd w:val="clear" w:color="auto" w:fill="FFFFFF"/>
        </w:rPr>
        <w:t>, DOI:10.1002/aoc.3829</w:t>
      </w:r>
      <w:r w:rsidRPr="00124BD4">
        <w:rPr>
          <w:rFonts w:cs="Times New Roman"/>
          <w:sz w:val="24"/>
          <w:szCs w:val="24"/>
        </w:rPr>
        <w:t>.</w:t>
      </w:r>
    </w:p>
    <w:p w:rsidR="00DC495D" w:rsidRPr="003020CF" w:rsidRDefault="00DC495D" w:rsidP="00DC495D">
      <w:pPr>
        <w:bidi w:val="0"/>
        <w:ind w:left="-90" w:hanging="270"/>
        <w:jc w:val="both"/>
        <w:rPr>
          <w:rFonts w:cs="Times New Roman"/>
          <w:i/>
          <w:iCs/>
          <w:sz w:val="24"/>
          <w:szCs w:val="24"/>
        </w:rPr>
      </w:pPr>
    </w:p>
    <w:p w:rsidR="00DC495D" w:rsidRPr="00124BD4" w:rsidRDefault="00DC495D" w:rsidP="00DC495D">
      <w:pPr>
        <w:shd w:val="clear" w:color="auto" w:fill="FFFFFF"/>
        <w:tabs>
          <w:tab w:val="left" w:pos="540"/>
        </w:tabs>
        <w:bidi w:val="0"/>
        <w:ind w:left="90" w:hanging="450"/>
        <w:jc w:val="both"/>
        <w:rPr>
          <w:rFonts w:cs="Times New Roman"/>
          <w:i/>
          <w:iCs/>
          <w:sz w:val="24"/>
          <w:szCs w:val="24"/>
        </w:rPr>
      </w:pPr>
      <w:r w:rsidRPr="00124BD4">
        <w:rPr>
          <w:rFonts w:eastAsia="Calibri" w:cs="Times New Roman"/>
          <w:b/>
          <w:bCs/>
          <w:sz w:val="24"/>
          <w:szCs w:val="24"/>
        </w:rPr>
        <w:t>19.</w:t>
      </w:r>
      <w:r>
        <w:rPr>
          <w:rFonts w:cs="Times New Roman"/>
          <w:sz w:val="24"/>
          <w:szCs w:val="24"/>
        </w:rPr>
        <w:t xml:space="preserve"> </w:t>
      </w:r>
      <w:r w:rsidRPr="005F4381">
        <w:rPr>
          <w:rFonts w:cs="Times New Roman"/>
          <w:sz w:val="24"/>
          <w:szCs w:val="24"/>
        </w:rPr>
        <w:t xml:space="preserve">Synthesis, characterization, in-vitro biological activity studies of new </w:t>
      </w:r>
      <w:proofErr w:type="gramStart"/>
      <w:r w:rsidRPr="005F4381">
        <w:rPr>
          <w:rFonts w:cs="Times New Roman"/>
          <w:sz w:val="24"/>
          <w:szCs w:val="24"/>
        </w:rPr>
        <w:t>zinc(</w:t>
      </w:r>
      <w:proofErr w:type="gramEnd"/>
      <w:r w:rsidRPr="005F4381">
        <w:rPr>
          <w:rFonts w:cs="Times New Roman"/>
          <w:sz w:val="24"/>
          <w:szCs w:val="24"/>
        </w:rPr>
        <w:t xml:space="preserve">II) complexes of the non-steroidal anti-inflammatory drug </w:t>
      </w:r>
      <w:proofErr w:type="spellStart"/>
      <w:r w:rsidRPr="005F4381">
        <w:rPr>
          <w:rFonts w:cs="Times New Roman"/>
          <w:sz w:val="24"/>
          <w:szCs w:val="24"/>
        </w:rPr>
        <w:t>sulindac</w:t>
      </w:r>
      <w:proofErr w:type="spellEnd"/>
      <w:r w:rsidRPr="005F4381">
        <w:rPr>
          <w:rFonts w:cs="Times New Roman"/>
          <w:sz w:val="24"/>
          <w:szCs w:val="24"/>
        </w:rPr>
        <w:t xml:space="preserve"> and nitrogen-donor ligands.</w:t>
      </w:r>
    </w:p>
    <w:p w:rsidR="00DC495D" w:rsidRPr="00124BD4" w:rsidRDefault="00DC495D" w:rsidP="00DC495D">
      <w:pPr>
        <w:shd w:val="clear" w:color="auto" w:fill="FFFFFF"/>
        <w:tabs>
          <w:tab w:val="left" w:pos="540"/>
        </w:tabs>
        <w:bidi w:val="0"/>
        <w:ind w:left="270" w:hanging="630"/>
        <w:jc w:val="both"/>
        <w:rPr>
          <w:rFonts w:eastAsia="Calibri" w:cs="Times New Roman"/>
          <w:b/>
          <w:bCs/>
          <w:i/>
          <w:iCs/>
          <w:sz w:val="24"/>
          <w:szCs w:val="24"/>
        </w:rPr>
      </w:pPr>
      <w:r w:rsidRPr="00124BD4">
        <w:rPr>
          <w:rFonts w:eastAsia="Calibri" w:cs="Times New Roman"/>
          <w:b/>
          <w:bCs/>
          <w:sz w:val="24"/>
          <w:szCs w:val="24"/>
        </w:rPr>
        <w:t xml:space="preserve">       </w:t>
      </w:r>
      <w:r w:rsidRPr="00A503BB">
        <w:rPr>
          <w:rFonts w:cs="Times New Roman"/>
          <w:b/>
          <w:bCs/>
          <w:sz w:val="24"/>
          <w:szCs w:val="24"/>
        </w:rPr>
        <w:t>Abu Ali</w:t>
      </w:r>
      <w:r w:rsidRPr="00787CCF">
        <w:rPr>
          <w:rFonts w:cs="Times New Roman"/>
          <w:sz w:val="24"/>
          <w:szCs w:val="24"/>
        </w:rPr>
        <w:t>,</w:t>
      </w:r>
      <w:r w:rsidRPr="00A503BB">
        <w:rPr>
          <w:rFonts w:cs="Times New Roman"/>
          <w:b/>
          <w:bCs/>
          <w:sz w:val="24"/>
          <w:szCs w:val="24"/>
        </w:rPr>
        <w:t xml:space="preserve"> H</w:t>
      </w:r>
      <w:r w:rsidRPr="00A503BB">
        <w:rPr>
          <w:rFonts w:cs="Times New Roman"/>
          <w:sz w:val="24"/>
          <w:szCs w:val="24"/>
        </w:rPr>
        <w:t>.</w:t>
      </w:r>
      <w:r>
        <w:rPr>
          <w:sz w:val="24"/>
          <w:szCs w:val="24"/>
        </w:rPr>
        <w:t>;</w:t>
      </w:r>
      <w:r w:rsidRPr="00124BD4">
        <w:rPr>
          <w:sz w:val="24"/>
          <w:szCs w:val="24"/>
        </w:rPr>
        <w:t xml:space="preserve"> </w:t>
      </w:r>
      <w:proofErr w:type="spellStart"/>
      <w:r w:rsidRPr="00124BD4">
        <w:rPr>
          <w:rFonts w:cs="Times New Roman"/>
          <w:sz w:val="24"/>
          <w:szCs w:val="24"/>
        </w:rPr>
        <w:t>Shalash</w:t>
      </w:r>
      <w:proofErr w:type="spellEnd"/>
      <w:r>
        <w:rPr>
          <w:rFonts w:cs="Times New Roman"/>
          <w:sz w:val="24"/>
          <w:szCs w:val="24"/>
        </w:rPr>
        <w:t>,</w:t>
      </w:r>
      <w:r w:rsidRPr="00124BD4">
        <w:rPr>
          <w:rFonts w:cs="Times New Roman"/>
          <w:sz w:val="24"/>
          <w:szCs w:val="24"/>
        </w:rPr>
        <w:t xml:space="preserve"> A</w:t>
      </w:r>
      <w:r>
        <w:rPr>
          <w:rFonts w:cs="Times New Roman"/>
          <w:sz w:val="24"/>
          <w:szCs w:val="24"/>
        </w:rPr>
        <w:t>.;</w:t>
      </w:r>
      <w:r w:rsidRPr="00124BD4">
        <w:rPr>
          <w:rFonts w:cs="Times New Roman"/>
          <w:sz w:val="24"/>
          <w:szCs w:val="24"/>
        </w:rPr>
        <w:t xml:space="preserve"> </w:t>
      </w:r>
      <w:proofErr w:type="spellStart"/>
      <w:r w:rsidRPr="00124BD4">
        <w:rPr>
          <w:rFonts w:cs="Times New Roman"/>
          <w:sz w:val="24"/>
          <w:szCs w:val="24"/>
        </w:rPr>
        <w:t>Akawi</w:t>
      </w:r>
      <w:proofErr w:type="spellEnd"/>
      <w:r w:rsidRPr="00124BD4">
        <w:rPr>
          <w:rFonts w:cs="Times New Roman"/>
          <w:sz w:val="24"/>
          <w:szCs w:val="24"/>
        </w:rPr>
        <w:t>, M</w:t>
      </w:r>
      <w:r>
        <w:rPr>
          <w:rFonts w:cs="Times New Roman"/>
          <w:sz w:val="24"/>
          <w:szCs w:val="24"/>
        </w:rPr>
        <w:t>.;</w:t>
      </w:r>
      <w:r w:rsidRPr="00124BD4">
        <w:rPr>
          <w:rFonts w:cs="Times New Roman"/>
          <w:sz w:val="24"/>
          <w:szCs w:val="24"/>
        </w:rPr>
        <w:t xml:space="preserve"> </w:t>
      </w:r>
      <w:proofErr w:type="spellStart"/>
      <w:r w:rsidRPr="00124BD4">
        <w:rPr>
          <w:rFonts w:cs="Times New Roman"/>
          <w:sz w:val="24"/>
          <w:szCs w:val="24"/>
        </w:rPr>
        <w:t>Jaber</w:t>
      </w:r>
      <w:proofErr w:type="spellEnd"/>
      <w:r>
        <w:rPr>
          <w:rFonts w:cs="Times New Roman"/>
          <w:sz w:val="24"/>
          <w:szCs w:val="24"/>
        </w:rPr>
        <w:t>.</w:t>
      </w:r>
      <w:r w:rsidRPr="00124BD4">
        <w:rPr>
          <w:rFonts w:cs="Times New Roman"/>
          <w:sz w:val="24"/>
          <w:szCs w:val="24"/>
        </w:rPr>
        <w:t xml:space="preserve"> S.</w:t>
      </w:r>
    </w:p>
    <w:p w:rsidR="00DC495D" w:rsidRPr="00124BD4" w:rsidRDefault="00DC495D" w:rsidP="00DC495D">
      <w:pPr>
        <w:shd w:val="clear" w:color="auto" w:fill="FFFFFF"/>
        <w:tabs>
          <w:tab w:val="left" w:pos="540"/>
        </w:tabs>
        <w:bidi w:val="0"/>
        <w:ind w:left="270" w:hanging="630"/>
        <w:jc w:val="both"/>
        <w:rPr>
          <w:rFonts w:cs="Times New Roman"/>
          <w:sz w:val="24"/>
          <w:szCs w:val="24"/>
        </w:rPr>
      </w:pPr>
      <w:r w:rsidRPr="00124BD4">
        <w:rPr>
          <w:rFonts w:eastAsia="Calibri" w:cs="Times New Roman"/>
          <w:b/>
          <w:bCs/>
          <w:i/>
          <w:iCs/>
          <w:sz w:val="24"/>
          <w:szCs w:val="24"/>
        </w:rPr>
        <w:t xml:space="preserve">      </w:t>
      </w:r>
      <w:r w:rsidRPr="005F4381">
        <w:rPr>
          <w:rFonts w:eastAsia="Calibri" w:cs="Times New Roman"/>
          <w:i/>
          <w:iCs/>
          <w:sz w:val="24"/>
          <w:szCs w:val="24"/>
        </w:rPr>
        <w:t>Applied Organometallic Chemistry</w:t>
      </w:r>
      <w:r w:rsidRPr="00124BD4">
        <w:rPr>
          <w:rFonts w:eastAsia="Calibri" w:cs="Times New Roman"/>
          <w:sz w:val="24"/>
          <w:szCs w:val="24"/>
        </w:rPr>
        <w:t>,</w:t>
      </w:r>
      <w:r w:rsidRPr="00124BD4"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  <w:r w:rsidRPr="00124BD4">
        <w:rPr>
          <w:rFonts w:eastAsia="Calibri" w:cs="Times New Roman"/>
          <w:b/>
          <w:bCs/>
          <w:sz w:val="24"/>
          <w:szCs w:val="24"/>
        </w:rPr>
        <w:t>2017</w:t>
      </w:r>
      <w:r w:rsidRPr="00124BD4">
        <w:rPr>
          <w:rFonts w:eastAsia="Calibri" w:cs="Times New Roman"/>
          <w:sz w:val="24"/>
          <w:szCs w:val="24"/>
        </w:rPr>
        <w:t xml:space="preserve">, </w:t>
      </w:r>
      <w:r w:rsidRPr="00124BD4">
        <w:rPr>
          <w:rFonts w:cs="Times New Roman"/>
          <w:i/>
          <w:iCs/>
          <w:sz w:val="24"/>
          <w:szCs w:val="24"/>
          <w:shd w:val="clear" w:color="auto" w:fill="FFFFFF"/>
        </w:rPr>
        <w:t>31</w:t>
      </w:r>
      <w:r w:rsidRPr="00124BD4">
        <w:rPr>
          <w:rFonts w:cs="Times New Roman"/>
          <w:sz w:val="24"/>
          <w:szCs w:val="24"/>
          <w:shd w:val="clear" w:color="auto" w:fill="FFFFFF"/>
        </w:rPr>
        <w:t xml:space="preserve">, </w:t>
      </w:r>
      <w:r w:rsidRPr="00124BD4">
        <w:rPr>
          <w:rFonts w:cs="Times New Roman"/>
          <w:sz w:val="24"/>
          <w:szCs w:val="24"/>
        </w:rPr>
        <w:t>DOI:10.1002/aoc.3772.</w:t>
      </w:r>
    </w:p>
    <w:p w:rsidR="00DC495D" w:rsidRPr="00124BD4" w:rsidRDefault="00DC495D" w:rsidP="00DC495D">
      <w:pPr>
        <w:shd w:val="clear" w:color="auto" w:fill="FFFFFF"/>
        <w:bidi w:val="0"/>
        <w:ind w:left="450" w:hanging="450"/>
        <w:jc w:val="both"/>
        <w:rPr>
          <w:rFonts w:cs="Times New Roman"/>
          <w:sz w:val="24"/>
          <w:szCs w:val="24"/>
        </w:rPr>
      </w:pPr>
    </w:p>
    <w:p w:rsidR="00DC495D" w:rsidRPr="00124BD4" w:rsidRDefault="00DC495D" w:rsidP="00DC495D">
      <w:pPr>
        <w:bidi w:val="0"/>
        <w:ind w:left="90" w:hanging="450"/>
        <w:jc w:val="both"/>
        <w:rPr>
          <w:rFonts w:cs="Times New Roman"/>
          <w:i/>
          <w:iCs/>
          <w:sz w:val="24"/>
          <w:szCs w:val="24"/>
        </w:rPr>
      </w:pPr>
      <w:r w:rsidRPr="00124BD4">
        <w:rPr>
          <w:rFonts w:eastAsia="Calibri" w:cs="Times New Roman"/>
          <w:b/>
          <w:bCs/>
          <w:sz w:val="24"/>
          <w:szCs w:val="24"/>
        </w:rPr>
        <w:t>20.</w:t>
      </w:r>
      <w:r w:rsidRPr="00124BD4">
        <w:rPr>
          <w:rFonts w:eastAsia="Calibri" w:cs="Times New Roman"/>
          <w:sz w:val="24"/>
          <w:szCs w:val="24"/>
        </w:rPr>
        <w:t xml:space="preserve"> </w:t>
      </w:r>
      <w:r w:rsidRPr="005F4381">
        <w:rPr>
          <w:rFonts w:cs="Times New Roman"/>
          <w:sz w:val="24"/>
          <w:szCs w:val="24"/>
        </w:rPr>
        <w:t>Synthesis, characterization and biological properties of mixed lig</w:t>
      </w:r>
      <w:r>
        <w:rPr>
          <w:rFonts w:cs="Times New Roman"/>
          <w:sz w:val="24"/>
          <w:szCs w:val="24"/>
        </w:rPr>
        <w:t xml:space="preserve">and complexes of </w:t>
      </w:r>
      <w:proofErr w:type="gramStart"/>
      <w:r>
        <w:rPr>
          <w:rFonts w:cs="Times New Roman"/>
          <w:sz w:val="24"/>
          <w:szCs w:val="24"/>
        </w:rPr>
        <w:t>cobalt(</w:t>
      </w:r>
      <w:proofErr w:type="gramEnd"/>
      <w:r>
        <w:rPr>
          <w:rFonts w:cs="Times New Roman"/>
          <w:sz w:val="24"/>
          <w:szCs w:val="24"/>
        </w:rPr>
        <w:t xml:space="preserve">II/III) </w:t>
      </w:r>
      <w:r w:rsidRPr="005F4381">
        <w:rPr>
          <w:rFonts w:cs="Times New Roman"/>
          <w:sz w:val="24"/>
          <w:szCs w:val="24"/>
        </w:rPr>
        <w:t>valproate with 2,9-dimethyl-1,10-phenanthroline and 1,10-phenanthroline.</w:t>
      </w:r>
    </w:p>
    <w:p w:rsidR="00DC495D" w:rsidRPr="00124BD4" w:rsidRDefault="00DC495D" w:rsidP="00DC495D">
      <w:pPr>
        <w:bidi w:val="0"/>
        <w:ind w:left="-360" w:firstLine="360"/>
        <w:jc w:val="both"/>
        <w:rPr>
          <w:sz w:val="24"/>
          <w:szCs w:val="24"/>
        </w:rPr>
      </w:pPr>
      <w:r w:rsidRPr="00124BD4">
        <w:rPr>
          <w:rFonts w:eastAsia="Calibri" w:cs="Times New Roman"/>
          <w:b/>
          <w:bCs/>
          <w:sz w:val="24"/>
          <w:szCs w:val="24"/>
        </w:rPr>
        <w:t xml:space="preserve"> </w:t>
      </w:r>
      <w:r w:rsidRPr="00124BD4">
        <w:rPr>
          <w:sz w:val="24"/>
          <w:szCs w:val="24"/>
        </w:rPr>
        <w:t xml:space="preserve">Abu </w:t>
      </w:r>
      <w:proofErr w:type="spellStart"/>
      <w:r w:rsidRPr="00124BD4">
        <w:rPr>
          <w:sz w:val="24"/>
          <w:szCs w:val="24"/>
        </w:rPr>
        <w:t>Shamma</w:t>
      </w:r>
      <w:proofErr w:type="spellEnd"/>
      <w:r w:rsidRPr="00124BD4">
        <w:rPr>
          <w:sz w:val="24"/>
          <w:szCs w:val="24"/>
        </w:rPr>
        <w:t>, A</w:t>
      </w:r>
      <w:r>
        <w:rPr>
          <w:sz w:val="24"/>
          <w:szCs w:val="24"/>
        </w:rPr>
        <w:t>.;</w:t>
      </w:r>
      <w:r w:rsidRPr="00124BD4">
        <w:rPr>
          <w:sz w:val="24"/>
          <w:szCs w:val="24"/>
        </w:rPr>
        <w:t xml:space="preserve"> </w:t>
      </w:r>
      <w:r w:rsidRPr="00A503BB">
        <w:rPr>
          <w:rFonts w:cs="Times New Roman"/>
          <w:b/>
          <w:bCs/>
          <w:sz w:val="24"/>
          <w:szCs w:val="24"/>
        </w:rPr>
        <w:t>Abu Ali</w:t>
      </w:r>
      <w:r w:rsidRPr="00787CCF">
        <w:rPr>
          <w:rFonts w:cs="Times New Roman"/>
          <w:sz w:val="24"/>
          <w:szCs w:val="24"/>
        </w:rPr>
        <w:t>,</w:t>
      </w:r>
      <w:r w:rsidRPr="00A503BB">
        <w:rPr>
          <w:rFonts w:cs="Times New Roman"/>
          <w:b/>
          <w:bCs/>
          <w:sz w:val="24"/>
          <w:szCs w:val="24"/>
        </w:rPr>
        <w:t xml:space="preserve"> H</w:t>
      </w:r>
      <w:r w:rsidRPr="00A503BB">
        <w:rPr>
          <w:rFonts w:cs="Times New Roman"/>
          <w:sz w:val="24"/>
          <w:szCs w:val="24"/>
        </w:rPr>
        <w:t>.</w:t>
      </w:r>
      <w:r>
        <w:rPr>
          <w:sz w:val="24"/>
          <w:szCs w:val="24"/>
        </w:rPr>
        <w:t>;</w:t>
      </w:r>
      <w:r w:rsidRPr="00124BD4">
        <w:rPr>
          <w:sz w:val="24"/>
          <w:szCs w:val="24"/>
        </w:rPr>
        <w:t xml:space="preserve"> </w:t>
      </w:r>
      <w:proofErr w:type="spellStart"/>
      <w:r w:rsidRPr="00124BD4">
        <w:rPr>
          <w:sz w:val="24"/>
          <w:szCs w:val="24"/>
        </w:rPr>
        <w:t>Kamel</w:t>
      </w:r>
      <w:proofErr w:type="spellEnd"/>
      <w:r w:rsidRPr="00124B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24BD4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124BD4">
        <w:rPr>
          <w:sz w:val="24"/>
          <w:szCs w:val="24"/>
        </w:rPr>
        <w:t xml:space="preserve"> </w:t>
      </w:r>
    </w:p>
    <w:p w:rsidR="00DC495D" w:rsidRPr="00124BD4" w:rsidRDefault="00DC495D" w:rsidP="00DC495D">
      <w:pPr>
        <w:bidi w:val="0"/>
        <w:ind w:left="-360" w:firstLine="360"/>
        <w:jc w:val="both"/>
        <w:rPr>
          <w:rFonts w:cs="Times New Roman"/>
          <w:sz w:val="24"/>
          <w:szCs w:val="24"/>
        </w:rPr>
      </w:pPr>
      <w:r w:rsidRPr="005F4381">
        <w:rPr>
          <w:rFonts w:eastAsia="Calibri" w:cs="Times New Roman"/>
          <w:i/>
          <w:iCs/>
          <w:sz w:val="24"/>
          <w:szCs w:val="24"/>
        </w:rPr>
        <w:t>Applied Organometallic Chemistry</w:t>
      </w:r>
      <w:r w:rsidRPr="00124BD4">
        <w:rPr>
          <w:rFonts w:eastAsia="Calibri" w:cs="Times New Roman"/>
          <w:sz w:val="24"/>
          <w:szCs w:val="24"/>
        </w:rPr>
        <w:t>,</w:t>
      </w:r>
      <w:r w:rsidRPr="00124BD4"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  <w:r w:rsidRPr="00124BD4">
        <w:rPr>
          <w:rFonts w:eastAsia="Calibri" w:cs="Times New Roman"/>
          <w:b/>
          <w:bCs/>
          <w:sz w:val="24"/>
          <w:szCs w:val="24"/>
        </w:rPr>
        <w:t>2017</w:t>
      </w:r>
      <w:r w:rsidRPr="00124BD4">
        <w:rPr>
          <w:rFonts w:eastAsia="Calibri" w:cs="Times New Roman"/>
          <w:sz w:val="24"/>
          <w:szCs w:val="24"/>
        </w:rPr>
        <w:t xml:space="preserve">, </w:t>
      </w:r>
      <w:r w:rsidRPr="00124BD4">
        <w:rPr>
          <w:rFonts w:cs="Times New Roman"/>
          <w:i/>
          <w:iCs/>
          <w:sz w:val="24"/>
          <w:szCs w:val="24"/>
          <w:shd w:val="clear" w:color="auto" w:fill="FFFFFF"/>
        </w:rPr>
        <w:t>31</w:t>
      </w:r>
      <w:r w:rsidRPr="00124BD4">
        <w:rPr>
          <w:rFonts w:cs="Times New Roman"/>
          <w:sz w:val="24"/>
          <w:szCs w:val="24"/>
          <w:shd w:val="clear" w:color="auto" w:fill="FFFFFF"/>
        </w:rPr>
        <w:t xml:space="preserve">, </w:t>
      </w:r>
      <w:r w:rsidRPr="00124BD4">
        <w:rPr>
          <w:rFonts w:cs="Times New Roman"/>
          <w:sz w:val="24"/>
          <w:szCs w:val="24"/>
        </w:rPr>
        <w:t>DOI:10.1002/aoc.3904.</w:t>
      </w:r>
    </w:p>
    <w:p w:rsidR="00DC495D" w:rsidRPr="00124BD4" w:rsidRDefault="00DC495D" w:rsidP="00DC495D">
      <w:pPr>
        <w:bidi w:val="0"/>
        <w:ind w:left="446" w:hanging="446"/>
        <w:jc w:val="both"/>
        <w:rPr>
          <w:rFonts w:cs="Times New Roman"/>
          <w:sz w:val="24"/>
          <w:szCs w:val="24"/>
        </w:rPr>
      </w:pPr>
    </w:p>
    <w:p w:rsidR="00DC495D" w:rsidRPr="00124BD4" w:rsidRDefault="00DC495D" w:rsidP="00DC495D">
      <w:pPr>
        <w:autoSpaceDE w:val="0"/>
        <w:autoSpaceDN w:val="0"/>
        <w:bidi w:val="0"/>
        <w:adjustRightInd w:val="0"/>
        <w:ind w:left="90" w:hanging="450"/>
        <w:jc w:val="both"/>
        <w:rPr>
          <w:rFonts w:cs="Times New Roman"/>
          <w:sz w:val="24"/>
          <w:szCs w:val="24"/>
        </w:rPr>
      </w:pPr>
      <w:r w:rsidRPr="00124BD4">
        <w:rPr>
          <w:rFonts w:eastAsia="Calibri" w:cs="Times New Roman"/>
          <w:b/>
          <w:bCs/>
          <w:sz w:val="24"/>
          <w:szCs w:val="24"/>
        </w:rPr>
        <w:t>21.</w:t>
      </w:r>
      <w:r w:rsidRPr="00124BD4">
        <w:rPr>
          <w:rFonts w:eastAsia="Calibri" w:cs="Times New Roman"/>
          <w:sz w:val="24"/>
          <w:szCs w:val="24"/>
        </w:rPr>
        <w:t xml:space="preserve"> </w:t>
      </w:r>
      <w:hyperlink r:id="rId6" w:history="1"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 xml:space="preserve">Synthesis, crystallographic, spectroscopic studies and biological activity of new </w:t>
        </w:r>
        <w:proofErr w:type="gramStart"/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cobalt(</w:t>
        </w:r>
        <w:proofErr w:type="gramEnd"/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 xml:space="preserve">II) complexes with bioactive mixed </w:t>
        </w:r>
        <w:proofErr w:type="spellStart"/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sulindac</w:t>
        </w:r>
        <w:proofErr w:type="spellEnd"/>
        <w:r w:rsidRPr="005F4381">
          <w:rPr>
            <w:rStyle w:val="Hyperlink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and nitrogen-donor ligands</w:t>
        </w:r>
      </w:hyperlink>
      <w:r w:rsidRPr="005F4381">
        <w:rPr>
          <w:rFonts w:cs="Times New Roman"/>
          <w:sz w:val="24"/>
          <w:szCs w:val="24"/>
        </w:rPr>
        <w:t>.</w:t>
      </w:r>
    </w:p>
    <w:p w:rsidR="00DC495D" w:rsidRPr="00124BD4" w:rsidRDefault="00DC495D" w:rsidP="00DC495D">
      <w:pPr>
        <w:autoSpaceDE w:val="0"/>
        <w:autoSpaceDN w:val="0"/>
        <w:bidi w:val="0"/>
        <w:adjustRightInd w:val="0"/>
        <w:ind w:left="90" w:hanging="450"/>
        <w:jc w:val="both"/>
        <w:rPr>
          <w:rFonts w:cs="Times New Roman"/>
          <w:sz w:val="24"/>
          <w:szCs w:val="24"/>
        </w:rPr>
      </w:pPr>
      <w:r w:rsidRPr="00124BD4">
        <w:rPr>
          <w:rFonts w:eastAsia="Calibri" w:cs="Times New Roman"/>
          <w:b/>
          <w:bCs/>
          <w:sz w:val="24"/>
          <w:szCs w:val="24"/>
        </w:rPr>
        <w:t xml:space="preserve">       </w:t>
      </w:r>
      <w:proofErr w:type="spellStart"/>
      <w:r w:rsidRPr="00124BD4">
        <w:rPr>
          <w:rFonts w:cs="Times New Roman"/>
          <w:sz w:val="24"/>
          <w:szCs w:val="24"/>
        </w:rPr>
        <w:t>Shalash</w:t>
      </w:r>
      <w:proofErr w:type="spellEnd"/>
      <w:r>
        <w:rPr>
          <w:rFonts w:cs="Times New Roman"/>
          <w:sz w:val="24"/>
          <w:szCs w:val="24"/>
        </w:rPr>
        <w:t>,</w:t>
      </w:r>
      <w:r w:rsidRPr="00124BD4">
        <w:rPr>
          <w:rFonts w:cs="Times New Roman"/>
          <w:sz w:val="24"/>
          <w:szCs w:val="24"/>
        </w:rPr>
        <w:t xml:space="preserve"> A</w:t>
      </w:r>
      <w:r>
        <w:rPr>
          <w:rFonts w:cs="Times New Roman"/>
          <w:sz w:val="24"/>
          <w:szCs w:val="24"/>
        </w:rPr>
        <w:t>.;</w:t>
      </w:r>
      <w:r w:rsidRPr="00124BD4">
        <w:rPr>
          <w:rFonts w:cs="Times New Roman"/>
          <w:sz w:val="24"/>
          <w:szCs w:val="24"/>
        </w:rPr>
        <w:t xml:space="preserve"> </w:t>
      </w:r>
      <w:r w:rsidRPr="00A503BB">
        <w:rPr>
          <w:rFonts w:cs="Times New Roman"/>
          <w:b/>
          <w:bCs/>
          <w:sz w:val="24"/>
          <w:szCs w:val="24"/>
        </w:rPr>
        <w:t>Abu Ali</w:t>
      </w:r>
      <w:r w:rsidRPr="00787CCF">
        <w:rPr>
          <w:rFonts w:cs="Times New Roman"/>
          <w:sz w:val="24"/>
          <w:szCs w:val="24"/>
        </w:rPr>
        <w:t>,</w:t>
      </w:r>
      <w:r w:rsidRPr="00A503BB">
        <w:rPr>
          <w:rFonts w:cs="Times New Roman"/>
          <w:b/>
          <w:bCs/>
          <w:sz w:val="24"/>
          <w:szCs w:val="24"/>
        </w:rPr>
        <w:t xml:space="preserve"> H</w:t>
      </w:r>
      <w:r w:rsidRPr="00124BD4">
        <w:rPr>
          <w:rFonts w:cs="Times New Roman"/>
          <w:sz w:val="24"/>
          <w:szCs w:val="24"/>
        </w:rPr>
        <w:t>.</w:t>
      </w:r>
    </w:p>
    <w:p w:rsidR="00DC495D" w:rsidRPr="00124BD4" w:rsidRDefault="00DC495D" w:rsidP="00DC495D">
      <w:pPr>
        <w:autoSpaceDE w:val="0"/>
        <w:autoSpaceDN w:val="0"/>
        <w:bidi w:val="0"/>
        <w:adjustRightInd w:val="0"/>
        <w:ind w:left="360" w:hanging="720"/>
        <w:jc w:val="both"/>
        <w:rPr>
          <w:rFonts w:eastAsia="Calibri" w:cs="Times New Roman"/>
          <w:sz w:val="24"/>
          <w:szCs w:val="24"/>
        </w:rPr>
      </w:pPr>
      <w:r w:rsidRPr="00124BD4">
        <w:rPr>
          <w:rFonts w:eastAsia="Calibri" w:cs="Times New Roman"/>
          <w:b/>
          <w:bCs/>
          <w:sz w:val="24"/>
          <w:szCs w:val="24"/>
        </w:rPr>
        <w:t xml:space="preserve">       </w:t>
      </w:r>
      <w:r w:rsidRPr="005F4381">
        <w:rPr>
          <w:rFonts w:eastAsia="Calibri" w:cs="Times New Roman"/>
          <w:i/>
          <w:iCs/>
          <w:sz w:val="24"/>
          <w:szCs w:val="24"/>
        </w:rPr>
        <w:t>Chemistry Central Journal</w:t>
      </w:r>
      <w:r w:rsidRPr="00124BD4">
        <w:rPr>
          <w:rFonts w:eastAsia="Calibri" w:cs="Times New Roman"/>
          <w:sz w:val="24"/>
          <w:szCs w:val="24"/>
        </w:rPr>
        <w:t>,</w:t>
      </w:r>
      <w:r w:rsidRPr="00124BD4"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  <w:r w:rsidRPr="00124BD4">
        <w:rPr>
          <w:rFonts w:eastAsia="Calibri" w:cs="Times New Roman"/>
          <w:b/>
          <w:bCs/>
          <w:sz w:val="24"/>
          <w:szCs w:val="24"/>
        </w:rPr>
        <w:t>2017</w:t>
      </w:r>
      <w:r w:rsidRPr="00124BD4">
        <w:rPr>
          <w:rFonts w:eastAsia="Calibri" w:cs="Times New Roman"/>
          <w:sz w:val="24"/>
          <w:szCs w:val="24"/>
        </w:rPr>
        <w:t xml:space="preserve">, </w:t>
      </w:r>
      <w:r w:rsidRPr="00124BD4">
        <w:rPr>
          <w:rFonts w:eastAsia="Calibri" w:cs="Times New Roman"/>
          <w:i/>
          <w:iCs/>
          <w:sz w:val="24"/>
          <w:szCs w:val="24"/>
        </w:rPr>
        <w:t xml:space="preserve">11:40, </w:t>
      </w:r>
      <w:r w:rsidRPr="00124BD4">
        <w:rPr>
          <w:rFonts w:eastAsia="Calibri" w:cs="Times New Roman"/>
          <w:sz w:val="24"/>
          <w:szCs w:val="24"/>
        </w:rPr>
        <w:t>DOI 10.1186/s13065-017-0268-2.</w:t>
      </w:r>
    </w:p>
    <w:p w:rsidR="00DC495D" w:rsidRPr="00124BD4" w:rsidRDefault="00DC495D" w:rsidP="00DC495D">
      <w:pPr>
        <w:autoSpaceDE w:val="0"/>
        <w:autoSpaceDN w:val="0"/>
        <w:bidi w:val="0"/>
        <w:adjustRightInd w:val="0"/>
        <w:ind w:left="450" w:hanging="450"/>
        <w:jc w:val="both"/>
        <w:rPr>
          <w:rFonts w:eastAsia="Calibri" w:cs="Times New Roman"/>
          <w:sz w:val="24"/>
          <w:szCs w:val="24"/>
        </w:rPr>
      </w:pPr>
    </w:p>
    <w:p w:rsidR="00DC495D" w:rsidRPr="00124BD4" w:rsidRDefault="00DC495D" w:rsidP="00DC495D">
      <w:pPr>
        <w:autoSpaceDE w:val="0"/>
        <w:autoSpaceDN w:val="0"/>
        <w:bidi w:val="0"/>
        <w:adjustRightInd w:val="0"/>
        <w:ind w:left="90" w:hanging="450"/>
        <w:jc w:val="both"/>
        <w:rPr>
          <w:sz w:val="24"/>
          <w:szCs w:val="24"/>
        </w:rPr>
      </w:pPr>
      <w:r w:rsidRPr="00124BD4">
        <w:rPr>
          <w:rFonts w:eastAsia="Calibri" w:cs="Times New Roman"/>
          <w:b/>
          <w:bCs/>
          <w:sz w:val="24"/>
          <w:szCs w:val="24"/>
        </w:rPr>
        <w:t>22.</w:t>
      </w:r>
      <w:r w:rsidRPr="00124BD4">
        <w:rPr>
          <w:rFonts w:eastAsia="Calibri" w:cs="Times New Roman"/>
          <w:sz w:val="24"/>
          <w:szCs w:val="24"/>
        </w:rPr>
        <w:t xml:space="preserve"> </w:t>
      </w:r>
      <w:r w:rsidRPr="005F4381">
        <w:rPr>
          <w:rStyle w:val="Hyperlink"/>
          <w:rFonts w:cs="Times New Roman"/>
          <w:color w:val="auto"/>
          <w:sz w:val="24"/>
          <w:szCs w:val="24"/>
          <w:u w:val="none"/>
          <w:shd w:val="clear" w:color="auto" w:fill="FFFFFF"/>
        </w:rPr>
        <w:t xml:space="preserve">New </w:t>
      </w:r>
      <w:proofErr w:type="gramStart"/>
      <w:r w:rsidRPr="005F4381">
        <w:rPr>
          <w:rStyle w:val="Hyperlink"/>
          <w:rFonts w:cs="Times New Roman"/>
          <w:color w:val="auto"/>
          <w:sz w:val="24"/>
          <w:szCs w:val="24"/>
          <w:u w:val="none"/>
          <w:shd w:val="clear" w:color="auto" w:fill="FFFFFF"/>
        </w:rPr>
        <w:t>Zn(</w:t>
      </w:r>
      <w:proofErr w:type="gramEnd"/>
      <w:r w:rsidRPr="005F4381">
        <w:rPr>
          <w:rStyle w:val="Hyperlink"/>
          <w:rFonts w:cs="Times New Roman"/>
          <w:color w:val="auto"/>
          <w:sz w:val="24"/>
          <w:szCs w:val="24"/>
          <w:u w:val="none"/>
          <w:shd w:val="clear" w:color="auto" w:fill="FFFFFF"/>
        </w:rPr>
        <w:t>II) complexes based on biologically active substituted acetic acid and nitrogen donor ligands: synthesis, crystal structure and biological applications</w:t>
      </w:r>
      <w:r w:rsidRPr="005F4381">
        <w:rPr>
          <w:rStyle w:val="Hyperlink"/>
          <w:color w:val="auto"/>
          <w:sz w:val="24"/>
          <w:szCs w:val="24"/>
          <w:u w:val="none"/>
          <w:shd w:val="clear" w:color="auto" w:fill="FFFFFF"/>
        </w:rPr>
        <w:t>.</w:t>
      </w:r>
      <w:r w:rsidRPr="00124BD4">
        <w:rPr>
          <w:rStyle w:val="Hyperlink"/>
          <w:rFonts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124BD4">
        <w:rPr>
          <w:sz w:val="24"/>
          <w:szCs w:val="24"/>
        </w:rPr>
        <w:t>Kamel</w:t>
      </w:r>
      <w:proofErr w:type="spellEnd"/>
      <w:r w:rsidRPr="00124B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24BD4">
        <w:rPr>
          <w:sz w:val="24"/>
          <w:szCs w:val="24"/>
        </w:rPr>
        <w:t>S</w:t>
      </w:r>
      <w:r>
        <w:rPr>
          <w:sz w:val="24"/>
          <w:szCs w:val="24"/>
        </w:rPr>
        <w:t>.;</w:t>
      </w:r>
      <w:r w:rsidRPr="00124BD4">
        <w:rPr>
          <w:sz w:val="24"/>
          <w:szCs w:val="24"/>
        </w:rPr>
        <w:t xml:space="preserve"> </w:t>
      </w:r>
      <w:r w:rsidRPr="00A503BB">
        <w:rPr>
          <w:rFonts w:cs="Times New Roman"/>
          <w:b/>
          <w:bCs/>
          <w:sz w:val="24"/>
          <w:szCs w:val="24"/>
        </w:rPr>
        <w:t>Abu Ali</w:t>
      </w:r>
      <w:r w:rsidRPr="00787CCF">
        <w:rPr>
          <w:rFonts w:cs="Times New Roman"/>
          <w:sz w:val="24"/>
          <w:szCs w:val="24"/>
        </w:rPr>
        <w:t>,</w:t>
      </w:r>
      <w:r w:rsidRPr="00A503BB">
        <w:rPr>
          <w:rFonts w:cs="Times New Roman"/>
          <w:b/>
          <w:bCs/>
          <w:sz w:val="24"/>
          <w:szCs w:val="24"/>
        </w:rPr>
        <w:t xml:space="preserve"> H</w:t>
      </w:r>
      <w:r w:rsidRPr="00A503BB">
        <w:rPr>
          <w:rFonts w:cs="Times New Roman"/>
          <w:sz w:val="24"/>
          <w:szCs w:val="24"/>
        </w:rPr>
        <w:t>.</w:t>
      </w:r>
      <w:r>
        <w:rPr>
          <w:sz w:val="24"/>
          <w:szCs w:val="24"/>
        </w:rPr>
        <w:t>;</w:t>
      </w:r>
      <w:r w:rsidRPr="00124BD4">
        <w:rPr>
          <w:sz w:val="24"/>
          <w:szCs w:val="24"/>
        </w:rPr>
        <w:t xml:space="preserve"> Abu </w:t>
      </w:r>
      <w:proofErr w:type="spellStart"/>
      <w:r w:rsidRPr="00124BD4">
        <w:rPr>
          <w:sz w:val="24"/>
          <w:szCs w:val="24"/>
        </w:rPr>
        <w:t>Shamma</w:t>
      </w:r>
      <w:proofErr w:type="spellEnd"/>
      <w:r w:rsidRPr="00124BD4">
        <w:rPr>
          <w:sz w:val="24"/>
          <w:szCs w:val="24"/>
        </w:rPr>
        <w:t>, A.</w:t>
      </w:r>
    </w:p>
    <w:p w:rsidR="00DC495D" w:rsidRPr="00D601D8" w:rsidRDefault="00DC495D" w:rsidP="00DC495D">
      <w:pPr>
        <w:autoSpaceDE w:val="0"/>
        <w:autoSpaceDN w:val="0"/>
        <w:bidi w:val="0"/>
        <w:adjustRightInd w:val="0"/>
        <w:ind w:left="90" w:hanging="450"/>
        <w:jc w:val="both"/>
        <w:rPr>
          <w:rFonts w:eastAsia="Calibri" w:cs="Times New Roman"/>
          <w:sz w:val="24"/>
          <w:szCs w:val="24"/>
        </w:rPr>
      </w:pPr>
      <w:r w:rsidRPr="00124BD4">
        <w:rPr>
          <w:rFonts w:eastAsia="Calibri" w:cs="Times New Roman"/>
          <w:b/>
          <w:bCs/>
          <w:sz w:val="24"/>
          <w:szCs w:val="24"/>
        </w:rPr>
        <w:t xml:space="preserve">      </w:t>
      </w:r>
      <w:r w:rsidRPr="00124B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Journal of Coordination </w:t>
      </w:r>
      <w:r w:rsidRPr="005F4381">
        <w:rPr>
          <w:rFonts w:cs="Times New Roman"/>
          <w:i/>
          <w:iCs/>
          <w:sz w:val="24"/>
          <w:szCs w:val="24"/>
        </w:rPr>
        <w:t>Chemistry</w:t>
      </w:r>
      <w:r w:rsidRPr="00124BD4">
        <w:rPr>
          <w:rStyle w:val="Hyperlink"/>
          <w:i/>
          <w:iCs/>
          <w:color w:val="auto"/>
          <w:sz w:val="24"/>
          <w:szCs w:val="24"/>
          <w:u w:val="none"/>
          <w:shd w:val="clear" w:color="auto" w:fill="FFFFFF"/>
        </w:rPr>
        <w:t>,</w:t>
      </w:r>
      <w:r>
        <w:rPr>
          <w:rStyle w:val="Hyperlink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E934AA">
        <w:rPr>
          <w:rStyle w:val="Hyperlink"/>
          <w:b/>
          <w:bCs/>
          <w:color w:val="auto"/>
          <w:sz w:val="24"/>
          <w:szCs w:val="24"/>
          <w:u w:val="none"/>
          <w:shd w:val="clear" w:color="auto" w:fill="FFFFFF"/>
        </w:rPr>
        <w:t>2017</w:t>
      </w:r>
      <w:r w:rsidRPr="00D601D8">
        <w:rPr>
          <w:rStyle w:val="Hyperlink"/>
          <w:color w:val="auto"/>
          <w:sz w:val="24"/>
          <w:szCs w:val="24"/>
          <w:u w:val="none"/>
          <w:shd w:val="clear" w:color="auto" w:fill="FFFFFF"/>
        </w:rPr>
        <w:t>,</w:t>
      </w:r>
      <w:r w:rsidRPr="00DA7AFC">
        <w:rPr>
          <w:rFonts w:eastAsia="Calibri" w:cs="Times New Roman"/>
          <w:szCs w:val="24"/>
        </w:rPr>
        <w:t xml:space="preserve"> </w:t>
      </w:r>
      <w:r w:rsidRPr="00D601D8">
        <w:rPr>
          <w:rFonts w:eastAsia="Calibri" w:cs="Times New Roman"/>
          <w:sz w:val="24"/>
          <w:szCs w:val="24"/>
        </w:rPr>
        <w:t>70:11, 1910-1925</w:t>
      </w:r>
      <w:r w:rsidRPr="00D601D8">
        <w:rPr>
          <w:rStyle w:val="Hyperlink"/>
          <w:color w:val="auto"/>
          <w:sz w:val="24"/>
          <w:szCs w:val="24"/>
          <w:u w:val="none"/>
          <w:shd w:val="clear" w:color="auto" w:fill="FFFFFF"/>
        </w:rPr>
        <w:t>,</w:t>
      </w:r>
      <w:r w:rsidRPr="00D601D8">
        <w:rPr>
          <w:rFonts w:eastAsia="Calibri" w:cs="Times New Roman"/>
          <w:sz w:val="24"/>
          <w:szCs w:val="24"/>
        </w:rPr>
        <w:t xml:space="preserve"> DOI 10.1080/00958972.2017.1326593.</w:t>
      </w:r>
    </w:p>
    <w:p w:rsidR="00DC495D" w:rsidRPr="00124BD4" w:rsidRDefault="00DC495D" w:rsidP="00DC495D">
      <w:pPr>
        <w:autoSpaceDE w:val="0"/>
        <w:autoSpaceDN w:val="0"/>
        <w:bidi w:val="0"/>
        <w:adjustRightInd w:val="0"/>
        <w:ind w:left="450" w:hanging="450"/>
        <w:jc w:val="both"/>
        <w:rPr>
          <w:rFonts w:eastAsia="Calibri" w:cs="Times New Roman"/>
          <w:sz w:val="24"/>
          <w:szCs w:val="24"/>
        </w:rPr>
      </w:pPr>
    </w:p>
    <w:p w:rsidR="00DC495D" w:rsidRPr="00EE589F" w:rsidRDefault="00DC495D" w:rsidP="00DC495D">
      <w:pPr>
        <w:autoSpaceDE w:val="0"/>
        <w:autoSpaceDN w:val="0"/>
        <w:bidi w:val="0"/>
        <w:adjustRightInd w:val="0"/>
        <w:ind w:hanging="360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124BD4">
        <w:rPr>
          <w:rFonts w:cs="Times New Roman"/>
          <w:b/>
          <w:bCs/>
          <w:sz w:val="24"/>
          <w:szCs w:val="24"/>
        </w:rPr>
        <w:t xml:space="preserve">23. </w:t>
      </w:r>
      <w:r w:rsidRPr="005F4381">
        <w:rPr>
          <w:rStyle w:val="Hyperlink"/>
          <w:rFonts w:cs="Times New Roman"/>
          <w:color w:val="auto"/>
          <w:sz w:val="24"/>
          <w:szCs w:val="24"/>
          <w:u w:val="none"/>
        </w:rPr>
        <w:t xml:space="preserve">New Complexes of </w:t>
      </w:r>
      <w:proofErr w:type="gramStart"/>
      <w:r w:rsidRPr="005F4381">
        <w:rPr>
          <w:rStyle w:val="Hyperlink"/>
          <w:rFonts w:cs="Times New Roman"/>
          <w:color w:val="auto"/>
          <w:sz w:val="24"/>
          <w:szCs w:val="24"/>
          <w:u w:val="none"/>
        </w:rPr>
        <w:t>Zn(</w:t>
      </w:r>
      <w:proofErr w:type="gramEnd"/>
      <w:r w:rsidRPr="005F4381">
        <w:rPr>
          <w:rStyle w:val="Hyperlink"/>
          <w:rFonts w:cs="Times New Roman"/>
          <w:color w:val="auto"/>
          <w:sz w:val="24"/>
          <w:szCs w:val="24"/>
          <w:u w:val="none"/>
        </w:rPr>
        <w:t>II) Metal Ion with the Anti-inflammatory Non-steroidal Drug Ibuprofen and Nitrogen Donor ligands.</w:t>
      </w:r>
      <w:r w:rsidRPr="005F4381"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5F4381">
        <w:rPr>
          <w:rStyle w:val="Hyperlink"/>
          <w:rFonts w:cs="Times New Roman"/>
          <w:color w:val="auto"/>
          <w:sz w:val="24"/>
          <w:szCs w:val="24"/>
          <w:u w:val="none"/>
        </w:rPr>
        <w:t>Synthesis, Characterization and Biological Activity</w:t>
      </w:r>
      <w:r>
        <w:rPr>
          <w:rFonts w:cs="Times New Roman"/>
          <w:sz w:val="24"/>
          <w:szCs w:val="24"/>
        </w:rPr>
        <w:t>.</w:t>
      </w:r>
      <w:r w:rsidRPr="00EE589F">
        <w:rPr>
          <w:rFonts w:cs="Times New Roman"/>
          <w:b/>
          <w:bCs/>
          <w:i/>
          <w:iCs/>
          <w:sz w:val="24"/>
          <w:szCs w:val="24"/>
        </w:rPr>
        <w:t xml:space="preserve">                  </w:t>
      </w:r>
    </w:p>
    <w:p w:rsidR="00DC495D" w:rsidRDefault="00DC495D" w:rsidP="00DC495D">
      <w:pPr>
        <w:autoSpaceDE w:val="0"/>
        <w:autoSpaceDN w:val="0"/>
        <w:bidi w:val="0"/>
        <w:adjustRightInd w:val="0"/>
        <w:ind w:hanging="36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</w:t>
      </w:r>
      <w:r w:rsidRPr="006A4A67">
        <w:rPr>
          <w:rFonts w:cs="Times New Roman"/>
          <w:sz w:val="24"/>
          <w:szCs w:val="24"/>
        </w:rPr>
        <w:t>Omar</w:t>
      </w:r>
      <w:r>
        <w:rPr>
          <w:rFonts w:cs="Times New Roman"/>
          <w:sz w:val="24"/>
          <w:szCs w:val="24"/>
        </w:rPr>
        <w:t>,</w:t>
      </w:r>
      <w:r w:rsidRPr="006A4A67">
        <w:rPr>
          <w:rFonts w:cs="Times New Roman"/>
          <w:sz w:val="24"/>
          <w:szCs w:val="24"/>
        </w:rPr>
        <w:t xml:space="preserve"> S</w:t>
      </w:r>
      <w:r>
        <w:rPr>
          <w:rFonts w:cs="Times New Roman"/>
          <w:sz w:val="24"/>
          <w:szCs w:val="24"/>
        </w:rPr>
        <w:t>.;</w:t>
      </w:r>
      <w:r w:rsidRPr="006A4A67">
        <w:rPr>
          <w:rFonts w:cs="Times New Roman"/>
          <w:sz w:val="24"/>
          <w:szCs w:val="24"/>
        </w:rPr>
        <w:t xml:space="preserve"> </w:t>
      </w:r>
      <w:r w:rsidRPr="00A503BB">
        <w:rPr>
          <w:rFonts w:cs="Times New Roman"/>
          <w:b/>
          <w:bCs/>
          <w:sz w:val="24"/>
          <w:szCs w:val="24"/>
        </w:rPr>
        <w:t>Abu Ali</w:t>
      </w:r>
      <w:r w:rsidRPr="00787CCF">
        <w:rPr>
          <w:rFonts w:cs="Times New Roman"/>
          <w:sz w:val="24"/>
          <w:szCs w:val="24"/>
        </w:rPr>
        <w:t>,</w:t>
      </w:r>
      <w:r w:rsidRPr="00A503BB">
        <w:rPr>
          <w:rFonts w:cs="Times New Roman"/>
          <w:b/>
          <w:bCs/>
          <w:sz w:val="24"/>
          <w:szCs w:val="24"/>
        </w:rPr>
        <w:t xml:space="preserve"> H</w:t>
      </w:r>
      <w:r w:rsidRPr="00A503BB">
        <w:rPr>
          <w:rFonts w:cs="Times New Roman"/>
          <w:sz w:val="24"/>
          <w:szCs w:val="24"/>
        </w:rPr>
        <w:t>.</w:t>
      </w:r>
    </w:p>
    <w:p w:rsidR="00DC495D" w:rsidRPr="006A4A67" w:rsidRDefault="00DC495D" w:rsidP="00DC495D">
      <w:pPr>
        <w:autoSpaceDE w:val="0"/>
        <w:autoSpaceDN w:val="0"/>
        <w:bidi w:val="0"/>
        <w:adjustRightInd w:val="0"/>
        <w:ind w:hanging="360"/>
        <w:jc w:val="both"/>
        <w:rPr>
          <w:rFonts w:ascii="ArialUnicodeMS" w:eastAsia="Calibri" w:hAnsi="ArialUnicodeMS" w:cs="ArialUnicodeMS"/>
        </w:rPr>
      </w:pPr>
      <w:r>
        <w:rPr>
          <w:rFonts w:cs="Times New Roman"/>
          <w:sz w:val="24"/>
          <w:szCs w:val="24"/>
        </w:rPr>
        <w:t xml:space="preserve">     </w:t>
      </w:r>
      <w:r w:rsidRPr="005F4381">
        <w:rPr>
          <w:rFonts w:cs="Times New Roman"/>
          <w:i/>
          <w:iCs/>
          <w:sz w:val="24"/>
          <w:szCs w:val="24"/>
        </w:rPr>
        <w:t>Journal of Coordination Chemistry,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6A4A67">
        <w:rPr>
          <w:rFonts w:cs="Times New Roman"/>
          <w:b/>
          <w:bCs/>
          <w:sz w:val="24"/>
          <w:szCs w:val="24"/>
        </w:rPr>
        <w:t>2017</w:t>
      </w:r>
      <w:r w:rsidRPr="005F4381">
        <w:rPr>
          <w:rFonts w:cs="Times New Roman"/>
          <w:sz w:val="24"/>
          <w:szCs w:val="24"/>
        </w:rPr>
        <w:t>,</w:t>
      </w:r>
      <w:r w:rsidRPr="006A4A67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70:14, 2436-2452,</w:t>
      </w:r>
      <w:r w:rsidRPr="001366E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DOI: </w:t>
      </w:r>
      <w:r w:rsidRPr="006A4A67">
        <w:rPr>
          <w:rFonts w:eastAsia="Calibri" w:cs="Times New Roman"/>
          <w:sz w:val="24"/>
          <w:szCs w:val="24"/>
        </w:rPr>
        <w:t>10.1080/00958972.2017.1337897</w:t>
      </w:r>
      <w:r w:rsidRPr="006A4A67">
        <w:rPr>
          <w:rFonts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</w:t>
      </w:r>
    </w:p>
    <w:p w:rsidR="00DC495D" w:rsidRPr="003C3780" w:rsidRDefault="00DC495D" w:rsidP="00DC495D">
      <w:pPr>
        <w:bidi w:val="0"/>
        <w:ind w:right="-572"/>
        <w:jc w:val="both"/>
        <w:rPr>
          <w:rFonts w:cs="Times New Roman"/>
          <w:noProof/>
          <w:sz w:val="24"/>
          <w:szCs w:val="24"/>
        </w:rPr>
      </w:pPr>
    </w:p>
    <w:p w:rsidR="00DC495D" w:rsidRDefault="00DC495D" w:rsidP="00DC495D">
      <w:pPr>
        <w:pStyle w:val="Heading3"/>
        <w:numPr>
          <w:ilvl w:val="0"/>
          <w:numId w:val="3"/>
        </w:numPr>
        <w:bidi w:val="0"/>
        <w:spacing w:before="0" w:after="0"/>
        <w:ind w:right="-572"/>
        <w:jc w:val="both"/>
        <w:rPr>
          <w:rFonts w:ascii="Times New Roman"/>
          <w:sz w:val="28"/>
          <w:u w:val="single"/>
        </w:rPr>
      </w:pPr>
      <w:r w:rsidRPr="00305095">
        <w:rPr>
          <w:rFonts w:ascii="Times New Roman"/>
          <w:sz w:val="28"/>
          <w:u w:val="single"/>
        </w:rPr>
        <w:t>Reviews, Chapters, Books</w:t>
      </w:r>
    </w:p>
    <w:p w:rsidR="00DC495D" w:rsidRPr="00655AB6" w:rsidRDefault="00DC495D" w:rsidP="00DC495D">
      <w:pPr>
        <w:bidi w:val="0"/>
      </w:pPr>
    </w:p>
    <w:bookmarkEnd w:id="1"/>
    <w:p w:rsidR="00DC495D" w:rsidRPr="00254366" w:rsidRDefault="00DC495D" w:rsidP="00DC495D">
      <w:pPr>
        <w:numPr>
          <w:ilvl w:val="0"/>
          <w:numId w:val="1"/>
        </w:numPr>
        <w:bidi w:val="0"/>
        <w:ind w:left="0" w:right="-572"/>
        <w:jc w:val="both"/>
        <w:rPr>
          <w:sz w:val="24"/>
          <w:szCs w:val="24"/>
        </w:rPr>
      </w:pPr>
      <w:r w:rsidRPr="00254366">
        <w:rPr>
          <w:sz w:val="24"/>
          <w:szCs w:val="24"/>
        </w:rPr>
        <w:t>N</w:t>
      </w:r>
      <w:r>
        <w:rPr>
          <w:sz w:val="24"/>
          <w:szCs w:val="24"/>
        </w:rPr>
        <w:t xml:space="preserve">atural Occurrence of </w:t>
      </w:r>
      <w:r w:rsidRPr="00254366">
        <w:rPr>
          <w:sz w:val="24"/>
          <w:szCs w:val="24"/>
        </w:rPr>
        <w:t>Boron-containi</w:t>
      </w:r>
      <w:r>
        <w:rPr>
          <w:sz w:val="24"/>
          <w:szCs w:val="24"/>
        </w:rPr>
        <w:t xml:space="preserve">ng Compounds in Plants, Algae </w:t>
      </w:r>
      <w:r w:rsidRPr="00254366">
        <w:rPr>
          <w:sz w:val="24"/>
          <w:szCs w:val="24"/>
        </w:rPr>
        <w:t>and Microorganism,</w:t>
      </w:r>
      <w:r w:rsidRPr="00254366">
        <w:rPr>
          <w:bCs/>
          <w:sz w:val="24"/>
          <w:szCs w:val="24"/>
        </w:rPr>
        <w:t xml:space="preserve"> </w:t>
      </w:r>
    </w:p>
    <w:p w:rsidR="00DC495D" w:rsidRDefault="00DC495D" w:rsidP="00DC495D">
      <w:pPr>
        <w:bidi w:val="0"/>
        <w:ind w:right="-576"/>
        <w:jc w:val="both"/>
        <w:rPr>
          <w:i/>
          <w:sz w:val="24"/>
        </w:rPr>
      </w:pPr>
      <w:proofErr w:type="spellStart"/>
      <w:r w:rsidRPr="004E3399">
        <w:rPr>
          <w:sz w:val="24"/>
        </w:rPr>
        <w:t>Dembitsky</w:t>
      </w:r>
      <w:proofErr w:type="spellEnd"/>
      <w:r w:rsidRPr="004E3399">
        <w:rPr>
          <w:sz w:val="24"/>
        </w:rPr>
        <w:t xml:space="preserve">, V. M.; </w:t>
      </w:r>
      <w:proofErr w:type="spellStart"/>
      <w:r w:rsidRPr="004E3399">
        <w:rPr>
          <w:sz w:val="24"/>
        </w:rPr>
        <w:t>Smoum</w:t>
      </w:r>
      <w:proofErr w:type="spellEnd"/>
      <w:r w:rsidRPr="004E3399">
        <w:rPr>
          <w:sz w:val="24"/>
        </w:rPr>
        <w:t xml:space="preserve">, R.; </w:t>
      </w:r>
      <w:proofErr w:type="spellStart"/>
      <w:r w:rsidRPr="004E3399">
        <w:rPr>
          <w:sz w:val="24"/>
        </w:rPr>
        <w:t>Quntar</w:t>
      </w:r>
      <w:proofErr w:type="spellEnd"/>
      <w:r w:rsidRPr="004E3399">
        <w:rPr>
          <w:sz w:val="24"/>
        </w:rPr>
        <w:t>. A. A.;</w:t>
      </w:r>
      <w:r w:rsidRPr="00F30896">
        <w:rPr>
          <w:b/>
          <w:bCs/>
          <w:sz w:val="24"/>
        </w:rPr>
        <w:t xml:space="preserve"> Abu Ali</w:t>
      </w:r>
      <w:r w:rsidRPr="00787CCF">
        <w:rPr>
          <w:sz w:val="24"/>
        </w:rPr>
        <w:t xml:space="preserve">, </w:t>
      </w:r>
      <w:r w:rsidRPr="00F30896">
        <w:rPr>
          <w:b/>
          <w:bCs/>
          <w:sz w:val="24"/>
        </w:rPr>
        <w:t>H</w:t>
      </w:r>
      <w:r w:rsidRPr="00787CCF">
        <w:rPr>
          <w:sz w:val="24"/>
        </w:rPr>
        <w:t>.</w:t>
      </w:r>
      <w:r w:rsidRPr="004E3399">
        <w:rPr>
          <w:sz w:val="24"/>
        </w:rPr>
        <w:t xml:space="preserve">; </w:t>
      </w:r>
      <w:proofErr w:type="spellStart"/>
      <w:r w:rsidRPr="004E3399">
        <w:rPr>
          <w:sz w:val="24"/>
        </w:rPr>
        <w:t>Pergament</w:t>
      </w:r>
      <w:proofErr w:type="spellEnd"/>
      <w:r w:rsidRPr="004E3399">
        <w:rPr>
          <w:sz w:val="24"/>
        </w:rPr>
        <w:t xml:space="preserve">, I.; </w:t>
      </w:r>
      <w:proofErr w:type="spellStart"/>
      <w:r w:rsidRPr="004E3399">
        <w:rPr>
          <w:sz w:val="24"/>
        </w:rPr>
        <w:t>Srebnik</w:t>
      </w:r>
      <w:proofErr w:type="spellEnd"/>
      <w:r w:rsidRPr="004E3399">
        <w:rPr>
          <w:sz w:val="24"/>
        </w:rPr>
        <w:t>, M.</w:t>
      </w:r>
      <w:r w:rsidRPr="004E3399">
        <w:rPr>
          <w:i/>
          <w:sz w:val="24"/>
        </w:rPr>
        <w:t xml:space="preserve"> </w:t>
      </w:r>
    </w:p>
    <w:p w:rsidR="00DC495D" w:rsidRDefault="00DC495D" w:rsidP="00DC495D">
      <w:pPr>
        <w:bidi w:val="0"/>
        <w:ind w:right="-576"/>
        <w:jc w:val="both"/>
        <w:rPr>
          <w:sz w:val="24"/>
        </w:rPr>
      </w:pPr>
      <w:r>
        <w:rPr>
          <w:i/>
          <w:sz w:val="24"/>
        </w:rPr>
        <w:t>Plant Science</w:t>
      </w:r>
      <w:r w:rsidRPr="00655AB6">
        <w:rPr>
          <w:bCs/>
          <w:i/>
          <w:sz w:val="24"/>
        </w:rPr>
        <w:t>,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2002</w:t>
      </w:r>
      <w:r>
        <w:rPr>
          <w:sz w:val="24"/>
        </w:rPr>
        <w:t xml:space="preserve">, </w:t>
      </w:r>
      <w:r>
        <w:rPr>
          <w:i/>
          <w:sz w:val="24"/>
        </w:rPr>
        <w:t>163(5)</w:t>
      </w:r>
      <w:r>
        <w:rPr>
          <w:sz w:val="24"/>
        </w:rPr>
        <w:t xml:space="preserve">, 931. </w:t>
      </w:r>
      <w:r w:rsidRPr="00254366">
        <w:rPr>
          <w:bCs/>
          <w:sz w:val="24"/>
          <w:szCs w:val="24"/>
        </w:rPr>
        <w:t>(Review)</w:t>
      </w:r>
      <w:r>
        <w:rPr>
          <w:bCs/>
          <w:sz w:val="24"/>
          <w:szCs w:val="24"/>
        </w:rPr>
        <w:t>.</w:t>
      </w:r>
      <w:r w:rsidRPr="00254366">
        <w:rPr>
          <w:sz w:val="24"/>
          <w:szCs w:val="24"/>
        </w:rPr>
        <w:t xml:space="preserve"> </w:t>
      </w:r>
      <w:r w:rsidRPr="00254366">
        <w:rPr>
          <w:i/>
          <w:iCs/>
          <w:sz w:val="24"/>
          <w:szCs w:val="24"/>
        </w:rPr>
        <w:t xml:space="preserve"> </w:t>
      </w:r>
    </w:p>
    <w:p w:rsidR="00DC495D" w:rsidRPr="009762E0" w:rsidRDefault="00DC495D" w:rsidP="00DC495D">
      <w:pPr>
        <w:bidi w:val="0"/>
        <w:ind w:right="-576"/>
        <w:jc w:val="both"/>
        <w:rPr>
          <w:sz w:val="24"/>
        </w:rPr>
      </w:pPr>
    </w:p>
    <w:p w:rsidR="00DC495D" w:rsidRDefault="00DC495D" w:rsidP="00DC495D">
      <w:pPr>
        <w:bidi w:val="0"/>
        <w:ind w:right="-572" w:hanging="360"/>
        <w:jc w:val="both"/>
        <w:rPr>
          <w:sz w:val="24"/>
        </w:rPr>
      </w:pPr>
      <w:r w:rsidRPr="00E5751E">
        <w:rPr>
          <w:b/>
          <w:bCs/>
          <w:sz w:val="24"/>
        </w:rPr>
        <w:t>2-</w:t>
      </w:r>
      <w:r>
        <w:rPr>
          <w:sz w:val="24"/>
        </w:rPr>
        <w:t xml:space="preserve"> </w:t>
      </w:r>
      <w:r w:rsidRPr="00254366">
        <w:rPr>
          <w:sz w:val="24"/>
          <w:szCs w:val="24"/>
        </w:rPr>
        <w:t xml:space="preserve">Recent Developments in </w:t>
      </w:r>
      <w:proofErr w:type="spellStart"/>
      <w:r w:rsidRPr="00254366">
        <w:rPr>
          <w:sz w:val="24"/>
          <w:szCs w:val="24"/>
        </w:rPr>
        <w:t>Bisdiborane</w:t>
      </w:r>
      <w:proofErr w:type="spellEnd"/>
      <w:r w:rsidRPr="00254366">
        <w:rPr>
          <w:sz w:val="24"/>
          <w:szCs w:val="24"/>
        </w:rPr>
        <w:t xml:space="preserve"> Chemistry, (Review)</w:t>
      </w:r>
      <w:r>
        <w:rPr>
          <w:sz w:val="24"/>
          <w:szCs w:val="24"/>
        </w:rPr>
        <w:t>.</w:t>
      </w:r>
      <w:r>
        <w:rPr>
          <w:sz w:val="24"/>
        </w:rPr>
        <w:t xml:space="preserve"> </w:t>
      </w:r>
      <w:r w:rsidRPr="002E1A17">
        <w:rPr>
          <w:i/>
          <w:iCs/>
          <w:sz w:val="24"/>
        </w:rPr>
        <w:t xml:space="preserve"> </w:t>
      </w:r>
      <w:r w:rsidRPr="002E1A17">
        <w:rPr>
          <w:sz w:val="24"/>
        </w:rPr>
        <w:t xml:space="preserve"> </w:t>
      </w:r>
    </w:p>
    <w:p w:rsidR="00DC495D" w:rsidRDefault="00DC495D" w:rsidP="00DC495D">
      <w:pPr>
        <w:bidi w:val="0"/>
        <w:ind w:right="-576" w:hanging="86"/>
        <w:jc w:val="both"/>
        <w:rPr>
          <w:sz w:val="24"/>
        </w:rPr>
      </w:pPr>
      <w:proofErr w:type="spellStart"/>
      <w:r w:rsidRPr="004E3399">
        <w:rPr>
          <w:sz w:val="24"/>
        </w:rPr>
        <w:t>Dembitsky</w:t>
      </w:r>
      <w:proofErr w:type="spellEnd"/>
      <w:r w:rsidRPr="004E3399">
        <w:rPr>
          <w:sz w:val="24"/>
        </w:rPr>
        <w:t>, V. M.;</w:t>
      </w:r>
      <w:r w:rsidRPr="002E1A17">
        <w:rPr>
          <w:b/>
          <w:bCs/>
          <w:sz w:val="24"/>
        </w:rPr>
        <w:t xml:space="preserve"> Abu Ali</w:t>
      </w:r>
      <w:r w:rsidRPr="00787CCF">
        <w:rPr>
          <w:sz w:val="24"/>
        </w:rPr>
        <w:t>,</w:t>
      </w:r>
      <w:r w:rsidRPr="002E1A17">
        <w:rPr>
          <w:b/>
          <w:bCs/>
          <w:sz w:val="24"/>
        </w:rPr>
        <w:t xml:space="preserve"> H</w:t>
      </w:r>
      <w:r w:rsidRPr="00787CCF">
        <w:rPr>
          <w:sz w:val="24"/>
        </w:rPr>
        <w:t>.</w:t>
      </w:r>
      <w:r w:rsidRPr="004E3399">
        <w:rPr>
          <w:sz w:val="24"/>
        </w:rPr>
        <w:t xml:space="preserve">; </w:t>
      </w:r>
      <w:proofErr w:type="spellStart"/>
      <w:r w:rsidRPr="004E3399">
        <w:rPr>
          <w:sz w:val="24"/>
        </w:rPr>
        <w:t>Srebnik</w:t>
      </w:r>
      <w:proofErr w:type="spellEnd"/>
      <w:r w:rsidRPr="004E3399">
        <w:rPr>
          <w:sz w:val="24"/>
        </w:rPr>
        <w:t xml:space="preserve">, M. </w:t>
      </w:r>
    </w:p>
    <w:p w:rsidR="00DC495D" w:rsidRDefault="00DC495D" w:rsidP="00DC495D">
      <w:pPr>
        <w:bidi w:val="0"/>
        <w:ind w:right="-576" w:hanging="86"/>
        <w:jc w:val="both"/>
        <w:rPr>
          <w:sz w:val="24"/>
        </w:rPr>
      </w:pPr>
      <w:r>
        <w:rPr>
          <w:i/>
          <w:sz w:val="24"/>
        </w:rPr>
        <w:t xml:space="preserve">Appl. </w:t>
      </w:r>
      <w:proofErr w:type="spellStart"/>
      <w:r>
        <w:rPr>
          <w:i/>
          <w:sz w:val="24"/>
        </w:rPr>
        <w:t>Organometal</w:t>
      </w:r>
      <w:proofErr w:type="spellEnd"/>
      <w:r w:rsidRPr="00F737D6">
        <w:rPr>
          <w:i/>
          <w:sz w:val="24"/>
        </w:rPr>
        <w:t>. Chem.</w:t>
      </w:r>
      <w:r>
        <w:rPr>
          <w:sz w:val="24"/>
        </w:rPr>
        <w:t xml:space="preserve"> </w:t>
      </w:r>
      <w:r>
        <w:rPr>
          <w:b/>
          <w:sz w:val="24"/>
        </w:rPr>
        <w:t>2003</w:t>
      </w:r>
      <w:r>
        <w:rPr>
          <w:sz w:val="24"/>
        </w:rPr>
        <w:t xml:space="preserve">, </w:t>
      </w:r>
      <w:r>
        <w:rPr>
          <w:i/>
          <w:sz w:val="24"/>
        </w:rPr>
        <w:t>17</w:t>
      </w:r>
      <w:r>
        <w:rPr>
          <w:sz w:val="24"/>
        </w:rPr>
        <w:t>, 327.</w:t>
      </w:r>
    </w:p>
    <w:p w:rsidR="00DC495D" w:rsidRPr="007014EB" w:rsidRDefault="00DC495D" w:rsidP="00DC495D">
      <w:pPr>
        <w:bidi w:val="0"/>
        <w:ind w:right="-572" w:hanging="360"/>
        <w:jc w:val="both"/>
        <w:rPr>
          <w:rFonts w:cs="Times New Roman"/>
          <w:b/>
          <w:bCs/>
          <w:color w:val="2A2A28"/>
          <w:sz w:val="17"/>
          <w:szCs w:val="17"/>
        </w:rPr>
      </w:pPr>
      <w:r w:rsidRPr="00E5751E">
        <w:rPr>
          <w:b/>
          <w:bCs/>
          <w:sz w:val="24"/>
        </w:rPr>
        <w:t>3</w:t>
      </w:r>
      <w:r w:rsidRPr="007014EB">
        <w:rPr>
          <w:rFonts w:cs="Times New Roman"/>
          <w:b/>
          <w:bCs/>
          <w:sz w:val="24"/>
        </w:rPr>
        <w:t>-</w:t>
      </w:r>
      <w:r w:rsidRPr="007014EB">
        <w:rPr>
          <w:rFonts w:cs="Times New Roman"/>
          <w:sz w:val="24"/>
        </w:rPr>
        <w:t xml:space="preserve"> </w:t>
      </w:r>
      <w:r w:rsidRPr="007014EB">
        <w:rPr>
          <w:rFonts w:cs="Times New Roman"/>
          <w:color w:val="2A2A28"/>
          <w:sz w:val="24"/>
          <w:szCs w:val="24"/>
        </w:rPr>
        <w:t>Natural boron-containing compounds in plants, algae and microorganisms</w:t>
      </w:r>
      <w:r>
        <w:rPr>
          <w:rFonts w:cs="Times New Roman"/>
          <w:color w:val="2A2A28"/>
          <w:sz w:val="24"/>
          <w:szCs w:val="24"/>
        </w:rPr>
        <w:t>.</w:t>
      </w:r>
    </w:p>
    <w:p w:rsidR="00DC495D" w:rsidRDefault="00DC495D" w:rsidP="00DC495D">
      <w:pPr>
        <w:bidi w:val="0"/>
        <w:ind w:right="-576" w:hanging="86"/>
        <w:jc w:val="both"/>
        <w:rPr>
          <w:sz w:val="24"/>
        </w:rPr>
      </w:pPr>
      <w:proofErr w:type="spellStart"/>
      <w:r w:rsidRPr="004E3399">
        <w:rPr>
          <w:sz w:val="24"/>
        </w:rPr>
        <w:t>Dembitsky</w:t>
      </w:r>
      <w:proofErr w:type="spellEnd"/>
      <w:r w:rsidRPr="004E3399">
        <w:rPr>
          <w:sz w:val="24"/>
        </w:rPr>
        <w:t xml:space="preserve">, V. M.; </w:t>
      </w:r>
      <w:proofErr w:type="spellStart"/>
      <w:r w:rsidRPr="004E3399">
        <w:rPr>
          <w:sz w:val="24"/>
        </w:rPr>
        <w:t>Smoum</w:t>
      </w:r>
      <w:proofErr w:type="spellEnd"/>
      <w:r w:rsidRPr="004E3399">
        <w:rPr>
          <w:sz w:val="24"/>
        </w:rPr>
        <w:t xml:space="preserve">, R.; </w:t>
      </w:r>
      <w:proofErr w:type="spellStart"/>
      <w:r w:rsidRPr="004E3399">
        <w:rPr>
          <w:sz w:val="24"/>
        </w:rPr>
        <w:t>Quntar</w:t>
      </w:r>
      <w:proofErr w:type="spellEnd"/>
      <w:r w:rsidRPr="004E3399">
        <w:rPr>
          <w:sz w:val="24"/>
        </w:rPr>
        <w:t>. A. A.;</w:t>
      </w:r>
      <w:r w:rsidRPr="00F737D6">
        <w:rPr>
          <w:b/>
          <w:bCs/>
          <w:sz w:val="24"/>
        </w:rPr>
        <w:t xml:space="preserve"> Abu Ali</w:t>
      </w:r>
      <w:r w:rsidRPr="00787CCF">
        <w:rPr>
          <w:sz w:val="24"/>
        </w:rPr>
        <w:t>,</w:t>
      </w:r>
      <w:r w:rsidRPr="00F737D6">
        <w:rPr>
          <w:b/>
          <w:bCs/>
          <w:sz w:val="24"/>
        </w:rPr>
        <w:t xml:space="preserve"> H</w:t>
      </w:r>
      <w:r w:rsidRPr="00787CCF">
        <w:rPr>
          <w:sz w:val="24"/>
        </w:rPr>
        <w:t>.</w:t>
      </w:r>
      <w:r w:rsidRPr="004E3399">
        <w:rPr>
          <w:sz w:val="24"/>
        </w:rPr>
        <w:t>;</w:t>
      </w:r>
      <w:r w:rsidRPr="00F737D6">
        <w:rPr>
          <w:b/>
          <w:bCs/>
          <w:sz w:val="24"/>
        </w:rPr>
        <w:t xml:space="preserve"> </w:t>
      </w:r>
      <w:proofErr w:type="spellStart"/>
      <w:r w:rsidRPr="004E3399">
        <w:rPr>
          <w:sz w:val="24"/>
        </w:rPr>
        <w:t>Pergament</w:t>
      </w:r>
      <w:proofErr w:type="spellEnd"/>
      <w:r w:rsidRPr="004E3399">
        <w:rPr>
          <w:sz w:val="24"/>
        </w:rPr>
        <w:t xml:space="preserve">, I.; </w:t>
      </w:r>
      <w:proofErr w:type="spellStart"/>
      <w:r w:rsidRPr="004E3399">
        <w:rPr>
          <w:sz w:val="24"/>
        </w:rPr>
        <w:t>Srebnik</w:t>
      </w:r>
      <w:proofErr w:type="spellEnd"/>
      <w:r w:rsidRPr="004E3399">
        <w:rPr>
          <w:sz w:val="24"/>
        </w:rPr>
        <w:t>, M.</w:t>
      </w:r>
      <w:r w:rsidRPr="002E1A17">
        <w:rPr>
          <w:sz w:val="24"/>
        </w:rPr>
        <w:t xml:space="preserve"> </w:t>
      </w:r>
    </w:p>
    <w:p w:rsidR="00DC495D" w:rsidRDefault="00DC495D" w:rsidP="00DC495D">
      <w:pPr>
        <w:bidi w:val="0"/>
        <w:ind w:right="-576" w:hanging="86"/>
        <w:jc w:val="both"/>
        <w:rPr>
          <w:sz w:val="24"/>
        </w:rPr>
      </w:pPr>
      <w:r w:rsidRPr="00F737D6">
        <w:rPr>
          <w:i/>
          <w:iCs/>
          <w:sz w:val="24"/>
        </w:rPr>
        <w:t xml:space="preserve">Current Topics in </w:t>
      </w:r>
      <w:proofErr w:type="spellStart"/>
      <w:r w:rsidRPr="00F737D6">
        <w:rPr>
          <w:i/>
          <w:iCs/>
          <w:sz w:val="24"/>
        </w:rPr>
        <w:t>Phytochemistry</w:t>
      </w:r>
      <w:proofErr w:type="spellEnd"/>
      <w:r w:rsidRPr="00F737D6">
        <w:rPr>
          <w:i/>
          <w:iCs/>
          <w:sz w:val="24"/>
        </w:rPr>
        <w:t>,</w:t>
      </w:r>
      <w:r>
        <w:rPr>
          <w:i/>
          <w:iCs/>
          <w:sz w:val="24"/>
        </w:rPr>
        <w:t xml:space="preserve"> </w:t>
      </w:r>
      <w:r>
        <w:rPr>
          <w:b/>
          <w:sz w:val="24"/>
        </w:rPr>
        <w:t>2002</w:t>
      </w:r>
      <w:r w:rsidRPr="00787CCF">
        <w:rPr>
          <w:bCs/>
          <w:sz w:val="24"/>
        </w:rPr>
        <w:t>,</w:t>
      </w:r>
      <w:r>
        <w:rPr>
          <w:b/>
          <w:sz w:val="24"/>
        </w:rPr>
        <w:t xml:space="preserve"> </w:t>
      </w:r>
      <w:r w:rsidRPr="00017B1D">
        <w:rPr>
          <w:bCs/>
          <w:sz w:val="24"/>
        </w:rPr>
        <w:t>Vol</w:t>
      </w:r>
      <w:r>
        <w:rPr>
          <w:bCs/>
          <w:sz w:val="24"/>
        </w:rPr>
        <w:t>. 5</w:t>
      </w:r>
      <w:r w:rsidRPr="00017B1D">
        <w:rPr>
          <w:bCs/>
          <w:sz w:val="24"/>
        </w:rPr>
        <w:t>,</w:t>
      </w:r>
      <w:r>
        <w:rPr>
          <w:bCs/>
          <w:sz w:val="24"/>
        </w:rPr>
        <w:t xml:space="preserve"> 67-76. (Review).</w:t>
      </w:r>
      <w:r>
        <w:rPr>
          <w:sz w:val="24"/>
        </w:rPr>
        <w:t xml:space="preserve"> </w:t>
      </w:r>
    </w:p>
    <w:p w:rsidR="00DC495D" w:rsidRPr="00AC686A" w:rsidRDefault="00DC495D" w:rsidP="00DC495D">
      <w:pPr>
        <w:bidi w:val="0"/>
        <w:ind w:right="-576" w:hanging="86"/>
        <w:jc w:val="both"/>
        <w:rPr>
          <w:sz w:val="24"/>
        </w:rPr>
      </w:pPr>
    </w:p>
    <w:p w:rsidR="00DC495D" w:rsidRPr="00254366" w:rsidRDefault="00DC495D" w:rsidP="00DC495D">
      <w:pPr>
        <w:tabs>
          <w:tab w:val="right" w:pos="3969"/>
        </w:tabs>
        <w:bidi w:val="0"/>
        <w:ind w:right="-572" w:hanging="360"/>
        <w:jc w:val="both"/>
        <w:rPr>
          <w:sz w:val="24"/>
          <w:szCs w:val="24"/>
        </w:rPr>
      </w:pPr>
      <w:r w:rsidRPr="00E5751E">
        <w:rPr>
          <w:b/>
          <w:bCs/>
          <w:sz w:val="24"/>
        </w:rPr>
        <w:lastRenderedPageBreak/>
        <w:t>4-</w:t>
      </w:r>
      <w:r>
        <w:rPr>
          <w:sz w:val="24"/>
        </w:rPr>
        <w:t xml:space="preserve"> </w:t>
      </w:r>
      <w:r w:rsidRPr="00254366">
        <w:rPr>
          <w:sz w:val="24"/>
          <w:szCs w:val="24"/>
        </w:rPr>
        <w:t xml:space="preserve">Recent Chemistry of the </w:t>
      </w:r>
      <w:proofErr w:type="spellStart"/>
      <w:r w:rsidRPr="00254366">
        <w:rPr>
          <w:sz w:val="24"/>
          <w:szCs w:val="24"/>
        </w:rPr>
        <w:t>Diboron</w:t>
      </w:r>
      <w:proofErr w:type="spellEnd"/>
      <w:r w:rsidRPr="00254366">
        <w:rPr>
          <w:sz w:val="24"/>
          <w:szCs w:val="24"/>
        </w:rPr>
        <w:t xml:space="preserve"> Compounds, (Chapter)</w:t>
      </w:r>
      <w:r>
        <w:rPr>
          <w:sz w:val="24"/>
          <w:szCs w:val="24"/>
        </w:rPr>
        <w:t>.</w:t>
      </w:r>
    </w:p>
    <w:p w:rsidR="00DC495D" w:rsidRPr="0035211F" w:rsidRDefault="00DC495D" w:rsidP="00DC495D">
      <w:pPr>
        <w:bidi w:val="0"/>
        <w:ind w:right="-576" w:hanging="86"/>
        <w:jc w:val="both"/>
        <w:rPr>
          <w:sz w:val="24"/>
        </w:rPr>
      </w:pPr>
      <w:proofErr w:type="spellStart"/>
      <w:r w:rsidRPr="00764038">
        <w:rPr>
          <w:sz w:val="24"/>
        </w:rPr>
        <w:t>Dembitsky</w:t>
      </w:r>
      <w:proofErr w:type="spellEnd"/>
      <w:r w:rsidRPr="00764038">
        <w:rPr>
          <w:sz w:val="24"/>
        </w:rPr>
        <w:t>, V. M.;</w:t>
      </w:r>
      <w:r w:rsidRPr="00CC4B3C">
        <w:rPr>
          <w:b/>
          <w:bCs/>
          <w:sz w:val="24"/>
        </w:rPr>
        <w:t xml:space="preserve"> Abu Ali</w:t>
      </w:r>
      <w:r w:rsidRPr="00787CCF">
        <w:rPr>
          <w:sz w:val="24"/>
        </w:rPr>
        <w:t>,</w:t>
      </w:r>
      <w:r w:rsidRPr="00CC4B3C">
        <w:rPr>
          <w:b/>
          <w:bCs/>
          <w:sz w:val="24"/>
        </w:rPr>
        <w:t xml:space="preserve"> H</w:t>
      </w:r>
      <w:r w:rsidRPr="00787CCF">
        <w:rPr>
          <w:sz w:val="24"/>
        </w:rPr>
        <w:t>.</w:t>
      </w:r>
      <w:r w:rsidRPr="00764038">
        <w:rPr>
          <w:sz w:val="24"/>
        </w:rPr>
        <w:t>;</w:t>
      </w:r>
      <w:r w:rsidRPr="00CC4B3C">
        <w:rPr>
          <w:b/>
          <w:bCs/>
          <w:sz w:val="24"/>
        </w:rPr>
        <w:t xml:space="preserve"> </w:t>
      </w:r>
      <w:proofErr w:type="spellStart"/>
      <w:r w:rsidRPr="00764038">
        <w:rPr>
          <w:sz w:val="24"/>
        </w:rPr>
        <w:t>Srebnik</w:t>
      </w:r>
      <w:proofErr w:type="spellEnd"/>
      <w:r w:rsidRPr="00764038">
        <w:rPr>
          <w:sz w:val="24"/>
        </w:rPr>
        <w:t>, M.</w:t>
      </w:r>
      <w:r>
        <w:rPr>
          <w:sz w:val="24"/>
        </w:rPr>
        <w:t xml:space="preserve"> </w:t>
      </w:r>
    </w:p>
    <w:p w:rsidR="00DC495D" w:rsidRPr="00D601D8" w:rsidRDefault="00DC495D" w:rsidP="00DC495D">
      <w:pPr>
        <w:bidi w:val="0"/>
        <w:ind w:right="-576" w:hanging="86"/>
        <w:jc w:val="both"/>
        <w:rPr>
          <w:bCs/>
          <w:sz w:val="24"/>
          <w:szCs w:val="24"/>
        </w:rPr>
      </w:pPr>
      <w:proofErr w:type="spellStart"/>
      <w:r w:rsidRPr="001A79AE">
        <w:rPr>
          <w:i/>
          <w:sz w:val="24"/>
          <w:szCs w:val="24"/>
        </w:rPr>
        <w:t>Adv</w:t>
      </w:r>
      <w:proofErr w:type="spellEnd"/>
      <w:r w:rsidRPr="001A79AE">
        <w:rPr>
          <w:i/>
          <w:sz w:val="24"/>
          <w:szCs w:val="24"/>
        </w:rPr>
        <w:t xml:space="preserve">, </w:t>
      </w:r>
      <w:proofErr w:type="spellStart"/>
      <w:r w:rsidRPr="001A79AE">
        <w:rPr>
          <w:i/>
          <w:sz w:val="24"/>
          <w:szCs w:val="24"/>
        </w:rPr>
        <w:t>Organomet</w:t>
      </w:r>
      <w:proofErr w:type="spellEnd"/>
      <w:r w:rsidRPr="001A79AE">
        <w:rPr>
          <w:i/>
          <w:sz w:val="24"/>
          <w:szCs w:val="24"/>
        </w:rPr>
        <w:t xml:space="preserve">. </w:t>
      </w:r>
      <w:proofErr w:type="spellStart"/>
      <w:r w:rsidRPr="001A79AE">
        <w:rPr>
          <w:i/>
          <w:sz w:val="24"/>
          <w:szCs w:val="24"/>
        </w:rPr>
        <w:t>Chem</w:t>
      </w:r>
      <w:proofErr w:type="spellEnd"/>
      <w:r w:rsidRPr="001A79AE">
        <w:rPr>
          <w:i/>
          <w:sz w:val="24"/>
          <w:szCs w:val="24"/>
        </w:rPr>
        <w:t xml:space="preserve">, </w:t>
      </w:r>
      <w:r w:rsidRPr="001A79AE">
        <w:rPr>
          <w:iCs/>
          <w:sz w:val="24"/>
          <w:szCs w:val="24"/>
        </w:rPr>
        <w:t>Elsevier Ac. Press,</w:t>
      </w:r>
      <w:r w:rsidRPr="001A79AE">
        <w:rPr>
          <w:i/>
          <w:sz w:val="24"/>
          <w:szCs w:val="24"/>
        </w:rPr>
        <w:t xml:space="preserve"> </w:t>
      </w:r>
      <w:r w:rsidRPr="001A79AE">
        <w:rPr>
          <w:b/>
          <w:sz w:val="24"/>
          <w:szCs w:val="24"/>
        </w:rPr>
        <w:t>2004</w:t>
      </w:r>
      <w:r w:rsidRPr="00787CCF">
        <w:rPr>
          <w:bCs/>
          <w:sz w:val="24"/>
          <w:szCs w:val="24"/>
        </w:rPr>
        <w:t>,</w:t>
      </w:r>
      <w:r w:rsidRPr="001A79AE">
        <w:rPr>
          <w:b/>
          <w:sz w:val="24"/>
          <w:szCs w:val="24"/>
        </w:rPr>
        <w:t xml:space="preserve"> </w:t>
      </w:r>
      <w:r w:rsidRPr="001A79AE">
        <w:rPr>
          <w:bCs/>
          <w:sz w:val="24"/>
          <w:szCs w:val="24"/>
        </w:rPr>
        <w:t xml:space="preserve">Vol. </w:t>
      </w:r>
      <w:r w:rsidRPr="001A79AE">
        <w:rPr>
          <w:bCs/>
          <w:i/>
          <w:iCs/>
          <w:sz w:val="24"/>
          <w:szCs w:val="24"/>
        </w:rPr>
        <w:t>51</w:t>
      </w:r>
      <w:r w:rsidRPr="001A79AE">
        <w:rPr>
          <w:bCs/>
          <w:sz w:val="24"/>
          <w:szCs w:val="24"/>
        </w:rPr>
        <w:t>, Chapter 5, 193.</w:t>
      </w:r>
    </w:p>
    <w:p w:rsidR="00DC495D" w:rsidRDefault="00DC495D" w:rsidP="00DC495D">
      <w:pPr>
        <w:bidi w:val="0"/>
        <w:ind w:right="-572" w:hanging="360"/>
        <w:jc w:val="both"/>
        <w:rPr>
          <w:b/>
          <w:bCs/>
          <w:iCs/>
          <w:sz w:val="24"/>
          <w:szCs w:val="24"/>
        </w:rPr>
      </w:pPr>
    </w:p>
    <w:p w:rsidR="00DC495D" w:rsidRPr="00254366" w:rsidRDefault="00DC495D" w:rsidP="00DC495D">
      <w:pPr>
        <w:bidi w:val="0"/>
        <w:ind w:right="-572" w:hanging="360"/>
        <w:jc w:val="both"/>
        <w:rPr>
          <w:bCs/>
          <w:sz w:val="24"/>
          <w:szCs w:val="24"/>
        </w:rPr>
      </w:pPr>
      <w:r w:rsidRPr="009B339F">
        <w:rPr>
          <w:b/>
          <w:bCs/>
          <w:iCs/>
          <w:sz w:val="24"/>
          <w:szCs w:val="24"/>
        </w:rPr>
        <w:t>5-</w:t>
      </w:r>
      <w:r>
        <w:rPr>
          <w:i/>
        </w:rPr>
        <w:t xml:space="preserve"> </w:t>
      </w:r>
      <w:r w:rsidRPr="00254366">
        <w:rPr>
          <w:sz w:val="24"/>
          <w:szCs w:val="24"/>
          <w:lang w:val="de-DE"/>
        </w:rPr>
        <w:t>α-Boryl Carbonyl Compounds</w:t>
      </w:r>
    </w:p>
    <w:p w:rsidR="00DC495D" w:rsidRPr="00564179" w:rsidRDefault="00DC495D" w:rsidP="00DC495D">
      <w:pPr>
        <w:pStyle w:val="BodyTextIndent"/>
        <w:tabs>
          <w:tab w:val="num" w:pos="-90"/>
        </w:tabs>
        <w:ind w:left="-90" w:right="-572" w:firstLine="0"/>
        <w:jc w:val="both"/>
      </w:pPr>
      <w:r w:rsidRPr="00CC4B3C">
        <w:rPr>
          <w:b/>
          <w:bCs/>
        </w:rPr>
        <w:t>Abu Ali</w:t>
      </w:r>
      <w:r w:rsidRPr="00787CCF">
        <w:t>,</w:t>
      </w:r>
      <w:r w:rsidRPr="00CC4B3C">
        <w:rPr>
          <w:b/>
          <w:bCs/>
        </w:rPr>
        <w:t xml:space="preserve"> H.</w:t>
      </w:r>
      <w:r w:rsidRPr="00764038">
        <w:t>;</w:t>
      </w:r>
      <w:r w:rsidRPr="00CC4B3C">
        <w:rPr>
          <w:b/>
          <w:bCs/>
        </w:rPr>
        <w:t xml:space="preserve"> </w:t>
      </w:r>
      <w:proofErr w:type="spellStart"/>
      <w:r w:rsidRPr="00764038">
        <w:t>Dembitsky</w:t>
      </w:r>
      <w:proofErr w:type="spellEnd"/>
      <w:r w:rsidRPr="00764038">
        <w:t>, V. M.;</w:t>
      </w:r>
      <w:r w:rsidRPr="00CC4B3C">
        <w:rPr>
          <w:b/>
          <w:bCs/>
        </w:rPr>
        <w:t xml:space="preserve"> </w:t>
      </w:r>
      <w:proofErr w:type="spellStart"/>
      <w:r w:rsidRPr="00764038">
        <w:t>Srebnik</w:t>
      </w:r>
      <w:proofErr w:type="spellEnd"/>
      <w:r w:rsidRPr="00764038">
        <w:t>, M.</w:t>
      </w:r>
      <w:r>
        <w:t xml:space="preserve"> </w:t>
      </w:r>
      <w:r w:rsidRPr="008E58A2">
        <w:rPr>
          <w:lang w:val="en-GB"/>
        </w:rPr>
        <w:t>O</w:t>
      </w:r>
      <w:r>
        <w:rPr>
          <w:lang w:val="en-GB"/>
        </w:rPr>
        <w:t xml:space="preserve">rganometallics: Boron Compounds. </w:t>
      </w:r>
      <w:r>
        <w:rPr>
          <w:lang w:val="de-DE"/>
        </w:rPr>
        <w:t>(</w:t>
      </w:r>
      <w:r w:rsidRPr="008E58A2">
        <w:rPr>
          <w:lang w:val="de-DE"/>
        </w:rPr>
        <w:t>D.S. Matteson, D. Kaufmann, Eds</w:t>
      </w:r>
      <w:r>
        <w:rPr>
          <w:lang w:val="de-DE"/>
        </w:rPr>
        <w:t xml:space="preserve">.), </w:t>
      </w:r>
      <w:r w:rsidRPr="008E58A2">
        <w:rPr>
          <w:lang w:val="en-GB"/>
        </w:rPr>
        <w:t xml:space="preserve">Science of Synthesis, </w:t>
      </w:r>
      <w:proofErr w:type="spellStart"/>
      <w:r w:rsidRPr="008E58A2">
        <w:rPr>
          <w:lang w:val="en-GB"/>
        </w:rPr>
        <w:t>Houben</w:t>
      </w:r>
      <w:proofErr w:type="spellEnd"/>
      <w:r w:rsidRPr="008E58A2">
        <w:rPr>
          <w:lang w:val="en-GB"/>
        </w:rPr>
        <w:t>-Weyl Methods of Molecular T</w:t>
      </w:r>
      <w:r>
        <w:rPr>
          <w:lang w:val="en-GB"/>
        </w:rPr>
        <w:t>ransformation,</w:t>
      </w:r>
      <w:r w:rsidRPr="008E58A2">
        <w:rPr>
          <w:lang w:val="en-GB"/>
        </w:rPr>
        <w:t xml:space="preserve"> </w:t>
      </w:r>
      <w:r w:rsidRPr="008E58A2">
        <w:rPr>
          <w:lang w:val="de-DE"/>
        </w:rPr>
        <w:t xml:space="preserve">Georg Thieme Verlag, Stuttgart, Germany, </w:t>
      </w:r>
      <w:r w:rsidRPr="0098254E">
        <w:rPr>
          <w:b/>
          <w:bCs/>
          <w:lang w:val="de-DE"/>
        </w:rPr>
        <w:t>(2004)</w:t>
      </w:r>
      <w:r>
        <w:rPr>
          <w:lang w:val="de-DE"/>
        </w:rPr>
        <w:t xml:space="preserve"> </w:t>
      </w:r>
      <w:r w:rsidRPr="008E58A2">
        <w:rPr>
          <w:lang w:val="de-DE"/>
        </w:rPr>
        <w:t xml:space="preserve">Vol. 6, Chapter </w:t>
      </w:r>
      <w:r w:rsidRPr="00FD217D">
        <w:rPr>
          <w:lang w:val="de-DE"/>
        </w:rPr>
        <w:t>29</w:t>
      </w:r>
      <w:r>
        <w:rPr>
          <w:lang w:val="de-DE"/>
        </w:rPr>
        <w:t xml:space="preserve">. </w:t>
      </w:r>
    </w:p>
    <w:p w:rsidR="00DC495D" w:rsidRDefault="00DC495D" w:rsidP="00DC495D">
      <w:pPr>
        <w:pStyle w:val="BodyTextIndent"/>
        <w:ind w:left="0" w:right="-572" w:hanging="360"/>
        <w:jc w:val="both"/>
        <w:rPr>
          <w:b/>
          <w:bCs/>
          <w:sz w:val="28"/>
          <w:szCs w:val="28"/>
          <w:lang w:val="de-DE"/>
        </w:rPr>
      </w:pPr>
    </w:p>
    <w:p w:rsidR="00DC495D" w:rsidRPr="00E420C5" w:rsidRDefault="00DC495D" w:rsidP="00DC495D">
      <w:pPr>
        <w:pStyle w:val="BodyTextIndent"/>
        <w:ind w:left="0" w:right="-572" w:hanging="360"/>
        <w:jc w:val="both"/>
        <w:rPr>
          <w:lang w:val="de-DE"/>
        </w:rPr>
      </w:pPr>
      <w:r w:rsidRPr="009B339F">
        <w:rPr>
          <w:b/>
          <w:bCs/>
          <w:sz w:val="28"/>
          <w:szCs w:val="28"/>
          <w:lang w:val="de-DE"/>
        </w:rPr>
        <w:t>6-</w:t>
      </w:r>
      <w:r>
        <w:rPr>
          <w:i/>
          <w:iCs/>
          <w:sz w:val="28"/>
          <w:szCs w:val="28"/>
          <w:lang w:val="de-DE"/>
        </w:rPr>
        <w:t xml:space="preserve"> </w:t>
      </w:r>
      <w:r w:rsidRPr="00254366">
        <w:rPr>
          <w:i/>
          <w:iCs/>
          <w:lang w:val="de-DE"/>
        </w:rPr>
        <w:t>β</w:t>
      </w:r>
      <w:r w:rsidRPr="00254366">
        <w:rPr>
          <w:lang w:val="de-DE"/>
        </w:rPr>
        <w:t>-Haloalkylboranes</w:t>
      </w:r>
    </w:p>
    <w:p w:rsidR="00DC495D" w:rsidRDefault="00DC495D" w:rsidP="00DC495D">
      <w:pPr>
        <w:pStyle w:val="BodyTextIndent"/>
        <w:tabs>
          <w:tab w:val="num" w:pos="0"/>
        </w:tabs>
        <w:ind w:left="0" w:right="-572" w:hanging="90"/>
        <w:jc w:val="both"/>
        <w:rPr>
          <w:lang w:val="de-DE"/>
        </w:rPr>
      </w:pPr>
      <w:r w:rsidRPr="00CC4B3C">
        <w:rPr>
          <w:b/>
          <w:bCs/>
        </w:rPr>
        <w:t>Abu Ali</w:t>
      </w:r>
      <w:r w:rsidRPr="00787CCF">
        <w:t>,</w:t>
      </w:r>
      <w:r w:rsidRPr="00CC4B3C">
        <w:rPr>
          <w:b/>
          <w:bCs/>
        </w:rPr>
        <w:t xml:space="preserve"> H</w:t>
      </w:r>
      <w:r w:rsidRPr="00787CCF">
        <w:t>.</w:t>
      </w:r>
      <w:r w:rsidRPr="00764038">
        <w:t>;</w:t>
      </w:r>
      <w:r w:rsidRPr="00CC4B3C">
        <w:rPr>
          <w:b/>
          <w:bCs/>
        </w:rPr>
        <w:t xml:space="preserve"> </w:t>
      </w:r>
      <w:proofErr w:type="spellStart"/>
      <w:r w:rsidRPr="00764038">
        <w:t>Dembitsky</w:t>
      </w:r>
      <w:proofErr w:type="spellEnd"/>
      <w:r w:rsidRPr="00764038">
        <w:t>, V. M.;</w:t>
      </w:r>
      <w:r w:rsidRPr="00CC4B3C">
        <w:rPr>
          <w:b/>
          <w:bCs/>
        </w:rPr>
        <w:t xml:space="preserve"> </w:t>
      </w:r>
      <w:proofErr w:type="spellStart"/>
      <w:r w:rsidRPr="00764038">
        <w:t>Srebnik</w:t>
      </w:r>
      <w:proofErr w:type="spellEnd"/>
      <w:r w:rsidRPr="00764038">
        <w:t>, M</w:t>
      </w:r>
      <w:r>
        <w:rPr>
          <w:color w:val="000000"/>
        </w:rPr>
        <w:t xml:space="preserve">. </w:t>
      </w:r>
      <w:r w:rsidRPr="008E58A2">
        <w:rPr>
          <w:lang w:val="en-GB"/>
        </w:rPr>
        <w:t>O</w:t>
      </w:r>
      <w:r>
        <w:rPr>
          <w:lang w:val="en-GB"/>
        </w:rPr>
        <w:t xml:space="preserve">rganometallics: Boron Compounds. </w:t>
      </w:r>
      <w:r>
        <w:rPr>
          <w:lang w:val="de-DE"/>
        </w:rPr>
        <w:t>(D.S.</w:t>
      </w:r>
    </w:p>
    <w:p w:rsidR="00DC495D" w:rsidRDefault="00DC495D" w:rsidP="00DC495D">
      <w:pPr>
        <w:pStyle w:val="BodyTextIndent"/>
        <w:tabs>
          <w:tab w:val="num" w:pos="0"/>
        </w:tabs>
        <w:ind w:left="0" w:right="-572" w:hanging="90"/>
        <w:jc w:val="both"/>
        <w:rPr>
          <w:lang w:val="en-GB"/>
        </w:rPr>
      </w:pPr>
      <w:r w:rsidRPr="008E58A2">
        <w:rPr>
          <w:lang w:val="de-DE"/>
        </w:rPr>
        <w:t>Matteson, D. Kaufmann, Eds</w:t>
      </w:r>
      <w:r>
        <w:rPr>
          <w:lang w:val="de-DE"/>
        </w:rPr>
        <w:t xml:space="preserve">.), </w:t>
      </w:r>
      <w:r w:rsidRPr="008E58A2">
        <w:rPr>
          <w:lang w:val="en-GB"/>
        </w:rPr>
        <w:t>Science of Sy</w:t>
      </w:r>
      <w:r>
        <w:rPr>
          <w:lang w:val="en-GB"/>
        </w:rPr>
        <w:t xml:space="preserve">nthesis, </w:t>
      </w:r>
      <w:proofErr w:type="spellStart"/>
      <w:r>
        <w:rPr>
          <w:lang w:val="en-GB"/>
        </w:rPr>
        <w:t>Houben</w:t>
      </w:r>
      <w:proofErr w:type="spellEnd"/>
      <w:r>
        <w:rPr>
          <w:lang w:val="en-GB"/>
        </w:rPr>
        <w:t>-Weyl Methods of</w:t>
      </w:r>
    </w:p>
    <w:p w:rsidR="00DC495D" w:rsidRDefault="00DC495D" w:rsidP="00DC495D">
      <w:pPr>
        <w:pStyle w:val="BodyTextIndent"/>
        <w:tabs>
          <w:tab w:val="num" w:pos="0"/>
        </w:tabs>
        <w:ind w:left="0" w:right="-572" w:hanging="90"/>
        <w:jc w:val="both"/>
        <w:rPr>
          <w:lang w:val="de-DE"/>
        </w:rPr>
      </w:pPr>
      <w:r w:rsidRPr="008E58A2">
        <w:rPr>
          <w:lang w:val="en-GB"/>
        </w:rPr>
        <w:t>Molecular T</w:t>
      </w:r>
      <w:r>
        <w:rPr>
          <w:lang w:val="en-GB"/>
        </w:rPr>
        <w:t>ransformation,</w:t>
      </w:r>
      <w:r w:rsidRPr="008E58A2">
        <w:rPr>
          <w:lang w:val="en-GB"/>
        </w:rPr>
        <w:t xml:space="preserve"> </w:t>
      </w:r>
      <w:r w:rsidRPr="008E58A2">
        <w:rPr>
          <w:lang w:val="de-DE"/>
        </w:rPr>
        <w:t xml:space="preserve">Georg Thieme Verlag, Stuttgart, Germany, </w:t>
      </w:r>
      <w:r w:rsidRPr="0098254E">
        <w:rPr>
          <w:b/>
          <w:bCs/>
          <w:lang w:val="de-DE"/>
        </w:rPr>
        <w:t>(2004)</w:t>
      </w:r>
      <w:r>
        <w:rPr>
          <w:lang w:val="de-DE"/>
        </w:rPr>
        <w:t xml:space="preserve"> </w:t>
      </w:r>
      <w:r w:rsidRPr="008E58A2">
        <w:rPr>
          <w:lang w:val="de-DE"/>
        </w:rPr>
        <w:t xml:space="preserve">Vol. 6, </w:t>
      </w:r>
    </w:p>
    <w:p w:rsidR="00DC495D" w:rsidRPr="008E58A2" w:rsidRDefault="00DC495D" w:rsidP="00DC495D">
      <w:pPr>
        <w:pStyle w:val="BodyTextIndent"/>
        <w:tabs>
          <w:tab w:val="num" w:pos="0"/>
        </w:tabs>
        <w:ind w:left="0" w:right="-572" w:hanging="90"/>
        <w:jc w:val="both"/>
        <w:rPr>
          <w:lang w:val="de-DE"/>
        </w:rPr>
      </w:pPr>
      <w:r>
        <w:rPr>
          <w:lang w:val="de-DE"/>
        </w:rPr>
        <w:t xml:space="preserve">30. </w:t>
      </w:r>
    </w:p>
    <w:p w:rsidR="00DC495D" w:rsidRDefault="00DC495D" w:rsidP="00DC495D">
      <w:pPr>
        <w:pStyle w:val="BodyTextIndent"/>
        <w:ind w:left="0" w:right="-572" w:hanging="360"/>
        <w:jc w:val="both"/>
        <w:rPr>
          <w:b/>
          <w:bCs/>
          <w:sz w:val="28"/>
          <w:szCs w:val="28"/>
          <w:lang w:val="de-DE"/>
        </w:rPr>
      </w:pPr>
    </w:p>
    <w:p w:rsidR="00DC495D" w:rsidRPr="00BE1952" w:rsidRDefault="00DC495D" w:rsidP="00DC495D">
      <w:pPr>
        <w:pStyle w:val="BodyTextIndent"/>
        <w:ind w:left="0" w:right="-572" w:hanging="360"/>
        <w:jc w:val="both"/>
        <w:rPr>
          <w:lang w:val="de-DE"/>
        </w:rPr>
      </w:pPr>
      <w:r w:rsidRPr="009B339F">
        <w:rPr>
          <w:b/>
          <w:bCs/>
          <w:sz w:val="28"/>
          <w:szCs w:val="28"/>
          <w:lang w:val="de-DE"/>
        </w:rPr>
        <w:t>7</w:t>
      </w:r>
      <w:r w:rsidRPr="00BE1952">
        <w:rPr>
          <w:sz w:val="28"/>
          <w:szCs w:val="28"/>
          <w:lang w:val="de-DE"/>
        </w:rPr>
        <w:t>-</w:t>
      </w:r>
      <w:r w:rsidRPr="00BE1952">
        <w:rPr>
          <w:i/>
          <w:iCs/>
          <w:sz w:val="28"/>
          <w:szCs w:val="28"/>
          <w:lang w:val="de-DE"/>
        </w:rPr>
        <w:t xml:space="preserve"> </w:t>
      </w:r>
      <w:r w:rsidRPr="00BE1952">
        <w:rPr>
          <w:i/>
          <w:iCs/>
          <w:lang w:val="de-DE"/>
        </w:rPr>
        <w:t>β</w:t>
      </w:r>
      <w:r w:rsidRPr="00BE1952">
        <w:rPr>
          <w:lang w:val="de-DE"/>
        </w:rPr>
        <w:t>-Alkoxyalkyl-,</w:t>
      </w:r>
      <w:r w:rsidRPr="00BE1952">
        <w:rPr>
          <w:i/>
          <w:iCs/>
          <w:lang w:val="de-DE"/>
        </w:rPr>
        <w:t xml:space="preserve"> β</w:t>
      </w:r>
      <w:r w:rsidRPr="00BE1952">
        <w:rPr>
          <w:lang w:val="de-DE"/>
        </w:rPr>
        <w:t>-Sulfanylalkyl-,</w:t>
      </w:r>
      <w:r w:rsidRPr="00BE1952">
        <w:rPr>
          <w:i/>
          <w:iCs/>
          <w:lang w:val="de-DE"/>
        </w:rPr>
        <w:t xml:space="preserve"> β</w:t>
      </w:r>
      <w:r w:rsidRPr="00BE1952">
        <w:rPr>
          <w:lang w:val="de-DE"/>
        </w:rPr>
        <w:t>-Aminoalkylboranes</w:t>
      </w:r>
    </w:p>
    <w:p w:rsidR="00DC495D" w:rsidRDefault="00DC495D" w:rsidP="00DC495D">
      <w:pPr>
        <w:pStyle w:val="BodyTextIndent"/>
        <w:tabs>
          <w:tab w:val="num" w:pos="1440"/>
        </w:tabs>
        <w:ind w:left="0" w:right="-572" w:hanging="90"/>
        <w:jc w:val="both"/>
        <w:rPr>
          <w:lang w:val="de-DE"/>
        </w:rPr>
      </w:pPr>
      <w:r w:rsidRPr="00CC4B3C">
        <w:rPr>
          <w:b/>
          <w:bCs/>
        </w:rPr>
        <w:t>Abu Ali</w:t>
      </w:r>
      <w:r w:rsidRPr="00787CCF">
        <w:t>,</w:t>
      </w:r>
      <w:r w:rsidRPr="00CC4B3C">
        <w:rPr>
          <w:b/>
          <w:bCs/>
        </w:rPr>
        <w:t xml:space="preserve"> H</w:t>
      </w:r>
      <w:r w:rsidRPr="00787CCF">
        <w:t>.</w:t>
      </w:r>
      <w:r w:rsidRPr="00764038">
        <w:t>;</w:t>
      </w:r>
      <w:r w:rsidRPr="00CC4B3C">
        <w:rPr>
          <w:b/>
          <w:bCs/>
        </w:rPr>
        <w:t xml:space="preserve"> </w:t>
      </w:r>
      <w:proofErr w:type="spellStart"/>
      <w:r w:rsidRPr="00764038">
        <w:t>Dembitsky</w:t>
      </w:r>
      <w:proofErr w:type="spellEnd"/>
      <w:r w:rsidRPr="00764038">
        <w:t>, V. M.;</w:t>
      </w:r>
      <w:r w:rsidRPr="00CC4B3C">
        <w:rPr>
          <w:b/>
          <w:bCs/>
        </w:rPr>
        <w:t xml:space="preserve"> </w:t>
      </w:r>
      <w:proofErr w:type="spellStart"/>
      <w:r w:rsidRPr="00764038">
        <w:t>Srebnik</w:t>
      </w:r>
      <w:proofErr w:type="spellEnd"/>
      <w:r w:rsidRPr="00764038">
        <w:t>, M</w:t>
      </w:r>
      <w:r>
        <w:rPr>
          <w:color w:val="000000"/>
        </w:rPr>
        <w:t xml:space="preserve">. </w:t>
      </w:r>
      <w:r w:rsidRPr="008E58A2">
        <w:rPr>
          <w:lang w:val="en-GB"/>
        </w:rPr>
        <w:t>O</w:t>
      </w:r>
      <w:r>
        <w:rPr>
          <w:lang w:val="en-GB"/>
        </w:rPr>
        <w:t xml:space="preserve">rganometallics: Boron Compounds. </w:t>
      </w:r>
      <w:r>
        <w:rPr>
          <w:lang w:val="de-DE"/>
        </w:rPr>
        <w:t>(D.S.</w:t>
      </w:r>
    </w:p>
    <w:p w:rsidR="00DC495D" w:rsidRDefault="00DC495D" w:rsidP="00DC495D">
      <w:pPr>
        <w:pStyle w:val="BodyTextIndent"/>
        <w:tabs>
          <w:tab w:val="num" w:pos="1440"/>
        </w:tabs>
        <w:ind w:left="0" w:right="-572" w:hanging="90"/>
        <w:jc w:val="both"/>
        <w:rPr>
          <w:lang w:val="en-GB"/>
        </w:rPr>
      </w:pPr>
      <w:r w:rsidRPr="008E58A2">
        <w:rPr>
          <w:lang w:val="de-DE"/>
        </w:rPr>
        <w:t>Matteson, D. Kaufmann, Eds</w:t>
      </w:r>
      <w:r>
        <w:rPr>
          <w:lang w:val="de-DE"/>
        </w:rPr>
        <w:t xml:space="preserve">.), </w:t>
      </w:r>
      <w:r w:rsidRPr="008E58A2">
        <w:rPr>
          <w:lang w:val="en-GB"/>
        </w:rPr>
        <w:t xml:space="preserve">Science of Synthesis, </w:t>
      </w:r>
      <w:proofErr w:type="spellStart"/>
      <w:r w:rsidRPr="008E58A2">
        <w:rPr>
          <w:lang w:val="en-GB"/>
        </w:rPr>
        <w:t>Houben</w:t>
      </w:r>
      <w:proofErr w:type="spellEnd"/>
      <w:r w:rsidRPr="008E58A2">
        <w:rPr>
          <w:lang w:val="en-GB"/>
        </w:rPr>
        <w:t>-Weyl</w:t>
      </w:r>
      <w:r>
        <w:rPr>
          <w:lang w:val="en-GB"/>
        </w:rPr>
        <w:t xml:space="preserve"> Methods of</w:t>
      </w:r>
    </w:p>
    <w:p w:rsidR="00DC495D" w:rsidRDefault="00DC495D" w:rsidP="00DC495D">
      <w:pPr>
        <w:pStyle w:val="BodyTextIndent"/>
        <w:tabs>
          <w:tab w:val="num" w:pos="1440"/>
        </w:tabs>
        <w:ind w:left="0" w:right="-572" w:hanging="90"/>
        <w:jc w:val="both"/>
        <w:rPr>
          <w:lang w:val="de-DE"/>
        </w:rPr>
      </w:pPr>
      <w:r w:rsidRPr="008E58A2">
        <w:rPr>
          <w:lang w:val="en-GB"/>
        </w:rPr>
        <w:t>Molecular T</w:t>
      </w:r>
      <w:r>
        <w:rPr>
          <w:lang w:val="en-GB"/>
        </w:rPr>
        <w:t>ransformation,</w:t>
      </w:r>
      <w:r w:rsidRPr="008E58A2">
        <w:rPr>
          <w:lang w:val="en-GB"/>
        </w:rPr>
        <w:t xml:space="preserve"> </w:t>
      </w:r>
      <w:r w:rsidRPr="008E58A2">
        <w:rPr>
          <w:lang w:val="de-DE"/>
        </w:rPr>
        <w:t xml:space="preserve">Georg Thieme Verlag, Stuttgart, Germany, </w:t>
      </w:r>
      <w:r w:rsidRPr="0098254E">
        <w:rPr>
          <w:b/>
          <w:bCs/>
          <w:lang w:val="de-DE"/>
        </w:rPr>
        <w:t>(2004)</w:t>
      </w:r>
      <w:r>
        <w:rPr>
          <w:lang w:val="de-DE"/>
        </w:rPr>
        <w:t xml:space="preserve"> Vol. 6,</w:t>
      </w:r>
    </w:p>
    <w:p w:rsidR="00DC495D" w:rsidRDefault="00DC495D" w:rsidP="00DC495D">
      <w:pPr>
        <w:pStyle w:val="BodyTextIndent"/>
        <w:tabs>
          <w:tab w:val="num" w:pos="1440"/>
        </w:tabs>
        <w:ind w:left="0" w:right="-572" w:hanging="90"/>
        <w:jc w:val="both"/>
        <w:rPr>
          <w:lang w:val="de-DE"/>
        </w:rPr>
      </w:pPr>
      <w:r w:rsidRPr="008E58A2">
        <w:rPr>
          <w:lang w:val="de-DE"/>
        </w:rPr>
        <w:t xml:space="preserve">Chapter </w:t>
      </w:r>
      <w:r>
        <w:rPr>
          <w:lang w:val="de-DE"/>
        </w:rPr>
        <w:t xml:space="preserve">31. </w:t>
      </w:r>
    </w:p>
    <w:p w:rsidR="00DC495D" w:rsidRDefault="00DC495D" w:rsidP="00DC495D">
      <w:pPr>
        <w:pStyle w:val="BodyTextIndent"/>
        <w:tabs>
          <w:tab w:val="num" w:pos="1440"/>
        </w:tabs>
        <w:ind w:left="0" w:right="-572" w:firstLine="0"/>
        <w:jc w:val="both"/>
        <w:rPr>
          <w:sz w:val="28"/>
          <w:szCs w:val="28"/>
          <w:lang w:val="de-DE"/>
        </w:rPr>
      </w:pPr>
    </w:p>
    <w:p w:rsidR="00DC495D" w:rsidRPr="00BE1952" w:rsidRDefault="00DC495D" w:rsidP="00DC495D">
      <w:pPr>
        <w:pStyle w:val="BodyTextIndent"/>
        <w:tabs>
          <w:tab w:val="num" w:pos="1440"/>
        </w:tabs>
        <w:ind w:left="0" w:right="-572" w:hanging="360"/>
        <w:jc w:val="both"/>
        <w:rPr>
          <w:lang w:val="de-DE"/>
        </w:rPr>
      </w:pPr>
      <w:r w:rsidRPr="007B67A3">
        <w:rPr>
          <w:b/>
          <w:bCs/>
          <w:sz w:val="28"/>
          <w:szCs w:val="28"/>
          <w:lang w:val="de-DE"/>
        </w:rPr>
        <w:t>8</w:t>
      </w:r>
      <w:r>
        <w:rPr>
          <w:sz w:val="28"/>
          <w:szCs w:val="28"/>
          <w:lang w:val="de-DE"/>
        </w:rPr>
        <w:t xml:space="preserve">- </w:t>
      </w:r>
      <w:r w:rsidRPr="00DB7B6E">
        <w:rPr>
          <w:i/>
          <w:iCs/>
          <w:lang w:val="de-DE"/>
        </w:rPr>
        <w:t>γ</w:t>
      </w:r>
      <w:r w:rsidRPr="00BE1952">
        <w:rPr>
          <w:lang w:val="de-DE"/>
        </w:rPr>
        <w:t>-Haloalkylboranes</w:t>
      </w:r>
    </w:p>
    <w:p w:rsidR="00DC495D" w:rsidRDefault="00DC495D" w:rsidP="00DC495D">
      <w:pPr>
        <w:pStyle w:val="BodyTextIndent"/>
        <w:tabs>
          <w:tab w:val="num" w:pos="-90"/>
        </w:tabs>
        <w:ind w:left="-90" w:right="-572" w:hanging="90"/>
        <w:jc w:val="both"/>
        <w:rPr>
          <w:lang w:val="de-DE"/>
        </w:rPr>
      </w:pPr>
      <w:bookmarkStart w:id="2" w:name="OLE_LINK1"/>
      <w:bookmarkStart w:id="3" w:name="OLE_LINK2"/>
      <w:r>
        <w:rPr>
          <w:b/>
          <w:bCs/>
        </w:rPr>
        <w:t xml:space="preserve">  </w:t>
      </w:r>
      <w:r w:rsidRPr="00CC4B3C">
        <w:rPr>
          <w:b/>
          <w:bCs/>
        </w:rPr>
        <w:t>Abu Ali</w:t>
      </w:r>
      <w:r w:rsidRPr="00787CCF">
        <w:t>,</w:t>
      </w:r>
      <w:r w:rsidRPr="00CC4B3C">
        <w:rPr>
          <w:b/>
          <w:bCs/>
        </w:rPr>
        <w:t xml:space="preserve"> H</w:t>
      </w:r>
      <w:r w:rsidRPr="00787CCF">
        <w:t>.</w:t>
      </w:r>
      <w:r w:rsidRPr="00764038">
        <w:t>;</w:t>
      </w:r>
      <w:r w:rsidRPr="00CC4B3C">
        <w:rPr>
          <w:b/>
          <w:bCs/>
        </w:rPr>
        <w:t xml:space="preserve"> </w:t>
      </w:r>
      <w:proofErr w:type="spellStart"/>
      <w:r w:rsidRPr="00764038">
        <w:t>Dembitsky</w:t>
      </w:r>
      <w:proofErr w:type="spellEnd"/>
      <w:r w:rsidRPr="00764038">
        <w:t>, V. M.;</w:t>
      </w:r>
      <w:r w:rsidRPr="00CC4B3C">
        <w:rPr>
          <w:b/>
          <w:bCs/>
        </w:rPr>
        <w:t xml:space="preserve"> </w:t>
      </w:r>
      <w:proofErr w:type="spellStart"/>
      <w:r w:rsidRPr="00764038">
        <w:t>Srebnik</w:t>
      </w:r>
      <w:proofErr w:type="spellEnd"/>
      <w:r w:rsidRPr="00764038">
        <w:t>, M</w:t>
      </w:r>
      <w:bookmarkEnd w:id="2"/>
      <w:bookmarkEnd w:id="3"/>
      <w:r>
        <w:rPr>
          <w:color w:val="000000"/>
          <w:lang w:val="de-DE"/>
        </w:rPr>
        <w:t>.</w:t>
      </w:r>
      <w:r w:rsidRPr="00504B60">
        <w:rPr>
          <w:color w:val="000000"/>
          <w:lang w:val="de-DE"/>
        </w:rPr>
        <w:t xml:space="preserve"> </w:t>
      </w:r>
      <w:r w:rsidRPr="00504B60">
        <w:rPr>
          <w:lang w:val="de-DE"/>
        </w:rPr>
        <w:t xml:space="preserve">Organometallics: Boron Compounds. </w:t>
      </w:r>
      <w:r>
        <w:rPr>
          <w:lang w:val="de-DE"/>
        </w:rPr>
        <w:t>(</w:t>
      </w:r>
      <w:r w:rsidRPr="008E58A2">
        <w:rPr>
          <w:lang w:val="de-DE"/>
        </w:rPr>
        <w:t>D.S. Matteson, D. Kaufmann, Eds</w:t>
      </w:r>
      <w:r>
        <w:rPr>
          <w:lang w:val="de-DE"/>
        </w:rPr>
        <w:t xml:space="preserve">.), </w:t>
      </w:r>
      <w:r w:rsidRPr="008E58A2">
        <w:rPr>
          <w:lang w:val="en-GB"/>
        </w:rPr>
        <w:t xml:space="preserve">Science of Synthesis, </w:t>
      </w:r>
      <w:proofErr w:type="spellStart"/>
      <w:r w:rsidRPr="008E58A2">
        <w:rPr>
          <w:lang w:val="en-GB"/>
        </w:rPr>
        <w:t>Houben</w:t>
      </w:r>
      <w:proofErr w:type="spellEnd"/>
      <w:r w:rsidRPr="008E58A2">
        <w:rPr>
          <w:lang w:val="en-GB"/>
        </w:rPr>
        <w:t>-Weyl Methods of Molecular T</w:t>
      </w:r>
      <w:r>
        <w:rPr>
          <w:lang w:val="en-GB"/>
        </w:rPr>
        <w:t>ransformation,</w:t>
      </w:r>
      <w:r w:rsidRPr="008E58A2">
        <w:rPr>
          <w:lang w:val="en-GB"/>
        </w:rPr>
        <w:t xml:space="preserve"> </w:t>
      </w:r>
      <w:r w:rsidRPr="008E58A2">
        <w:rPr>
          <w:lang w:val="de-DE"/>
        </w:rPr>
        <w:t xml:space="preserve">Georg Thieme Verlag, </w:t>
      </w:r>
      <w:smartTag w:uri="urn:schemas-microsoft-com:office:smarttags" w:element="place">
        <w:smartTag w:uri="urn:schemas-microsoft-com:office:smarttags" w:element="City">
          <w:r w:rsidRPr="008E58A2">
            <w:rPr>
              <w:lang w:val="de-DE"/>
            </w:rPr>
            <w:t>Stuttgart</w:t>
          </w:r>
        </w:smartTag>
        <w:r w:rsidRPr="008E58A2">
          <w:rPr>
            <w:lang w:val="de-DE"/>
          </w:rPr>
          <w:t xml:space="preserve">, </w:t>
        </w:r>
        <w:smartTag w:uri="urn:schemas-microsoft-com:office:smarttags" w:element="country-region">
          <w:r w:rsidRPr="008E58A2">
            <w:rPr>
              <w:lang w:val="de-DE"/>
            </w:rPr>
            <w:t>Germany</w:t>
          </w:r>
        </w:smartTag>
      </w:smartTag>
      <w:r w:rsidRPr="008E58A2">
        <w:rPr>
          <w:lang w:val="de-DE"/>
        </w:rPr>
        <w:t xml:space="preserve">, </w:t>
      </w:r>
      <w:r w:rsidRPr="0098254E">
        <w:rPr>
          <w:b/>
          <w:bCs/>
          <w:lang w:val="de-DE"/>
        </w:rPr>
        <w:t>(2004)</w:t>
      </w:r>
      <w:r>
        <w:rPr>
          <w:lang w:val="de-DE"/>
        </w:rPr>
        <w:t xml:space="preserve"> </w:t>
      </w:r>
      <w:r w:rsidRPr="008E58A2">
        <w:rPr>
          <w:lang w:val="de-DE"/>
        </w:rPr>
        <w:t xml:space="preserve">Vol. 6, Chapter </w:t>
      </w:r>
      <w:r>
        <w:rPr>
          <w:lang w:val="de-DE"/>
        </w:rPr>
        <w:t xml:space="preserve">37. </w:t>
      </w:r>
    </w:p>
    <w:p w:rsidR="00DC495D" w:rsidRDefault="00DC495D" w:rsidP="00DC495D">
      <w:pPr>
        <w:pStyle w:val="BodyTextIndent"/>
        <w:tabs>
          <w:tab w:val="num" w:pos="-90"/>
        </w:tabs>
        <w:ind w:left="-90" w:right="-572" w:hanging="90"/>
        <w:jc w:val="both"/>
        <w:rPr>
          <w:lang w:val="de-DE"/>
        </w:rPr>
      </w:pPr>
    </w:p>
    <w:p w:rsidR="00DC495D" w:rsidRPr="00B574F7" w:rsidRDefault="00DC495D" w:rsidP="00DC495D">
      <w:pPr>
        <w:tabs>
          <w:tab w:val="right" w:pos="3969"/>
        </w:tabs>
        <w:bidi w:val="0"/>
        <w:ind w:right="-572" w:hanging="360"/>
        <w:jc w:val="both"/>
        <w:rPr>
          <w:sz w:val="24"/>
          <w:szCs w:val="24"/>
          <w:lang w:val="de-DE"/>
        </w:rPr>
      </w:pPr>
      <w:r w:rsidRPr="001B3A2B">
        <w:rPr>
          <w:b/>
          <w:bCs/>
          <w:sz w:val="24"/>
          <w:szCs w:val="24"/>
        </w:rPr>
        <w:t>9-</w:t>
      </w:r>
      <w:r>
        <w:rPr>
          <w:sz w:val="24"/>
          <w:szCs w:val="24"/>
        </w:rPr>
        <w:t xml:space="preserve"> </w:t>
      </w:r>
      <w:r w:rsidRPr="00B574F7">
        <w:rPr>
          <w:sz w:val="24"/>
          <w:szCs w:val="24"/>
          <w:lang w:val="de-DE"/>
        </w:rPr>
        <w:t xml:space="preserve">Novel Mixed Ligand Complexes of </w:t>
      </w:r>
      <w:proofErr w:type="gramStart"/>
      <w:r w:rsidRPr="00B574F7">
        <w:rPr>
          <w:sz w:val="24"/>
          <w:szCs w:val="24"/>
          <w:lang w:val="de-DE"/>
        </w:rPr>
        <w:t>Zn(</w:t>
      </w:r>
      <w:proofErr w:type="gramEnd"/>
      <w:r w:rsidRPr="00B574F7">
        <w:rPr>
          <w:sz w:val="24"/>
          <w:szCs w:val="24"/>
          <w:lang w:val="de-DE"/>
        </w:rPr>
        <w:t>II) Carboxylates with Nitrogen Based Ligands and their Biological Activities, (</w:t>
      </w:r>
      <w:r w:rsidRPr="00B574F7">
        <w:rPr>
          <w:iCs/>
          <w:sz w:val="24"/>
          <w:szCs w:val="24"/>
        </w:rPr>
        <w:t>Review</w:t>
      </w:r>
      <w:r w:rsidRPr="00B574F7">
        <w:rPr>
          <w:sz w:val="24"/>
          <w:szCs w:val="24"/>
          <w:lang w:val="de-DE"/>
        </w:rPr>
        <w:t>).</w:t>
      </w:r>
    </w:p>
    <w:p w:rsidR="00DC495D" w:rsidRPr="0035211F" w:rsidRDefault="00DC495D" w:rsidP="00DC495D">
      <w:pPr>
        <w:bidi w:val="0"/>
        <w:ind w:right="-576" w:hanging="86"/>
        <w:jc w:val="both"/>
        <w:rPr>
          <w:sz w:val="24"/>
        </w:rPr>
      </w:pPr>
      <w:r w:rsidRPr="00CC4B3C">
        <w:rPr>
          <w:b/>
          <w:bCs/>
          <w:sz w:val="24"/>
        </w:rPr>
        <w:t>Abu Ali</w:t>
      </w:r>
      <w:r w:rsidRPr="00787CCF">
        <w:rPr>
          <w:sz w:val="24"/>
        </w:rPr>
        <w:t>,</w:t>
      </w:r>
      <w:r w:rsidRPr="00CC4B3C">
        <w:rPr>
          <w:b/>
          <w:bCs/>
          <w:sz w:val="24"/>
        </w:rPr>
        <w:t xml:space="preserve"> H</w:t>
      </w:r>
      <w:r w:rsidRPr="00787CCF">
        <w:rPr>
          <w:sz w:val="24"/>
        </w:rPr>
        <w:t>.</w:t>
      </w:r>
      <w:r>
        <w:rPr>
          <w:sz w:val="24"/>
        </w:rPr>
        <w:t xml:space="preserve"> </w:t>
      </w:r>
    </w:p>
    <w:p w:rsidR="00DC495D" w:rsidRDefault="00DC495D" w:rsidP="00DC495D">
      <w:pPr>
        <w:bidi w:val="0"/>
        <w:ind w:right="-576" w:hanging="86"/>
        <w:jc w:val="both"/>
        <w:rPr>
          <w:bCs/>
          <w:sz w:val="24"/>
          <w:szCs w:val="24"/>
        </w:rPr>
      </w:pPr>
      <w:r w:rsidRPr="001A79AE">
        <w:rPr>
          <w:i/>
          <w:sz w:val="24"/>
          <w:szCs w:val="24"/>
        </w:rPr>
        <w:t>Chem</w:t>
      </w:r>
      <w:r>
        <w:rPr>
          <w:i/>
          <w:sz w:val="24"/>
          <w:szCs w:val="24"/>
        </w:rPr>
        <w:t>ical Reviews</w:t>
      </w:r>
      <w:r w:rsidRPr="001A79AE">
        <w:rPr>
          <w:i/>
          <w:sz w:val="24"/>
          <w:szCs w:val="24"/>
        </w:rPr>
        <w:t xml:space="preserve">, </w:t>
      </w:r>
      <w:r>
        <w:rPr>
          <w:iCs/>
          <w:sz w:val="24"/>
          <w:szCs w:val="24"/>
        </w:rPr>
        <w:t>American Chemical Society</w:t>
      </w:r>
      <w:r w:rsidRPr="001A79AE">
        <w:rPr>
          <w:iCs/>
          <w:sz w:val="24"/>
          <w:szCs w:val="24"/>
        </w:rPr>
        <w:t>,</w:t>
      </w:r>
      <w:r w:rsidRPr="001A79AE">
        <w:rPr>
          <w:i/>
          <w:sz w:val="24"/>
          <w:szCs w:val="24"/>
        </w:rPr>
        <w:t xml:space="preserve"> </w:t>
      </w:r>
      <w:r w:rsidRPr="001A79A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17</w:t>
      </w:r>
      <w:r w:rsidRPr="00787CCF">
        <w:rPr>
          <w:bCs/>
          <w:sz w:val="24"/>
          <w:szCs w:val="24"/>
        </w:rPr>
        <w:t>,</w:t>
      </w:r>
      <w:r w:rsidRPr="001A79AE">
        <w:rPr>
          <w:b/>
          <w:sz w:val="24"/>
          <w:szCs w:val="24"/>
        </w:rPr>
        <w:t xml:space="preserve"> </w:t>
      </w:r>
      <w:r w:rsidRPr="001B3A2B">
        <w:rPr>
          <w:bCs/>
          <w:i/>
          <w:iCs/>
          <w:sz w:val="24"/>
          <w:szCs w:val="24"/>
        </w:rPr>
        <w:t>under preparation</w:t>
      </w:r>
      <w:r w:rsidRPr="001A79AE">
        <w:rPr>
          <w:bCs/>
          <w:sz w:val="24"/>
          <w:szCs w:val="24"/>
        </w:rPr>
        <w:t>.</w:t>
      </w:r>
    </w:p>
    <w:p w:rsidR="00DC495D" w:rsidRDefault="00DC495D" w:rsidP="00DC495D">
      <w:pPr>
        <w:pStyle w:val="BodyTextIndent"/>
        <w:tabs>
          <w:tab w:val="num" w:pos="-90"/>
        </w:tabs>
        <w:ind w:left="0" w:right="-572" w:firstLine="0"/>
        <w:jc w:val="both"/>
        <w:rPr>
          <w:lang w:val="de-DE"/>
        </w:rPr>
      </w:pPr>
    </w:p>
    <w:p w:rsidR="00DC495D" w:rsidRPr="007D5324" w:rsidRDefault="00DC495D" w:rsidP="00DC495D">
      <w:pPr>
        <w:bidi w:val="0"/>
        <w:spacing w:line="480" w:lineRule="auto"/>
        <w:ind w:right="-572" w:hanging="360"/>
        <w:jc w:val="both"/>
        <w:rPr>
          <w:rFonts w:hAnsi="Arial" w:cs="Arial"/>
          <w:b/>
          <w:bCs/>
          <w:sz w:val="28"/>
          <w:szCs w:val="26"/>
          <w:u w:val="single"/>
        </w:rPr>
      </w:pPr>
      <w:r w:rsidRPr="007D5324">
        <w:rPr>
          <w:rFonts w:hAnsi="Arial" w:cs="Arial"/>
          <w:b/>
          <w:bCs/>
          <w:sz w:val="28"/>
          <w:szCs w:val="26"/>
        </w:rPr>
        <w:t xml:space="preserve"> </w:t>
      </w:r>
      <w:r w:rsidRPr="007D5324">
        <w:rPr>
          <w:rFonts w:hAnsi="Arial" w:cs="Arial"/>
          <w:b/>
          <w:bCs/>
          <w:sz w:val="28"/>
          <w:szCs w:val="26"/>
          <w:u w:val="single"/>
        </w:rPr>
        <w:t xml:space="preserve">(Books) </w:t>
      </w:r>
    </w:p>
    <w:p w:rsidR="00DC495D" w:rsidRPr="00C4181C" w:rsidRDefault="00DC495D" w:rsidP="00DC495D">
      <w:pPr>
        <w:bidi w:val="0"/>
        <w:ind w:right="-572" w:hanging="360"/>
        <w:jc w:val="both"/>
        <w:rPr>
          <w:rFonts w:hAnsi="Arial" w:cs="Arial"/>
          <w:b/>
          <w:bCs/>
          <w:sz w:val="28"/>
          <w:szCs w:val="26"/>
        </w:rPr>
      </w:pPr>
      <w:r>
        <w:rPr>
          <w:rFonts w:hAnsi="Arial" w:cs="Arial"/>
          <w:b/>
          <w:bCs/>
          <w:sz w:val="28"/>
          <w:szCs w:val="26"/>
        </w:rPr>
        <w:t>1</w:t>
      </w:r>
      <w:r w:rsidRPr="007D5324">
        <w:rPr>
          <w:rFonts w:hAnsi="Arial" w:cs="Arial"/>
          <w:b/>
          <w:bCs/>
          <w:sz w:val="28"/>
          <w:szCs w:val="26"/>
        </w:rPr>
        <w:t xml:space="preserve">- </w:t>
      </w:r>
      <w:r w:rsidRPr="00CC4B3C">
        <w:rPr>
          <w:b/>
          <w:bCs/>
          <w:sz w:val="24"/>
        </w:rPr>
        <w:t>Abu Ali</w:t>
      </w:r>
      <w:r w:rsidRPr="00AA1E8B">
        <w:rPr>
          <w:sz w:val="24"/>
        </w:rPr>
        <w:t>,</w:t>
      </w:r>
      <w:r w:rsidRPr="00CC4B3C">
        <w:rPr>
          <w:b/>
          <w:bCs/>
          <w:sz w:val="24"/>
        </w:rPr>
        <w:t xml:space="preserve"> H</w:t>
      </w:r>
      <w:r w:rsidRPr="00AA1E8B">
        <w:rPr>
          <w:sz w:val="24"/>
        </w:rPr>
        <w:t>.</w:t>
      </w:r>
      <w:r w:rsidRPr="00764038">
        <w:rPr>
          <w:sz w:val="24"/>
        </w:rPr>
        <w:t>;</w:t>
      </w:r>
      <w:r w:rsidRPr="00CC4B3C">
        <w:rPr>
          <w:b/>
          <w:bCs/>
          <w:sz w:val="24"/>
        </w:rPr>
        <w:t xml:space="preserve"> </w:t>
      </w:r>
      <w:proofErr w:type="spellStart"/>
      <w:r w:rsidRPr="00764038">
        <w:rPr>
          <w:sz w:val="24"/>
        </w:rPr>
        <w:t>Dembitsky</w:t>
      </w:r>
      <w:proofErr w:type="spellEnd"/>
      <w:r w:rsidRPr="00764038">
        <w:rPr>
          <w:sz w:val="24"/>
        </w:rPr>
        <w:t>, V. M.;</w:t>
      </w:r>
      <w:r w:rsidRPr="00CC4B3C">
        <w:rPr>
          <w:b/>
          <w:bCs/>
          <w:sz w:val="24"/>
        </w:rPr>
        <w:t xml:space="preserve"> </w:t>
      </w:r>
      <w:proofErr w:type="spellStart"/>
      <w:r w:rsidRPr="00764038">
        <w:rPr>
          <w:sz w:val="24"/>
        </w:rPr>
        <w:t>Srebnik</w:t>
      </w:r>
      <w:proofErr w:type="spellEnd"/>
      <w:r w:rsidRPr="00764038">
        <w:rPr>
          <w:sz w:val="24"/>
        </w:rPr>
        <w:t>, M</w:t>
      </w:r>
      <w:r>
        <w:rPr>
          <w:sz w:val="24"/>
        </w:rPr>
        <w:t>.</w:t>
      </w:r>
      <w:r>
        <w:rPr>
          <w:color w:val="000000"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BE1952">
        <w:rPr>
          <w:bCs/>
          <w:sz w:val="24"/>
          <w:szCs w:val="24"/>
        </w:rPr>
        <w:t>Contemporary Aspects of Boron</w:t>
      </w:r>
      <w:r>
        <w:rPr>
          <w:bCs/>
          <w:sz w:val="24"/>
          <w:szCs w:val="24"/>
        </w:rPr>
        <w:t>,</w:t>
      </w:r>
      <w:r w:rsidRPr="00BE1952">
        <w:rPr>
          <w:bCs/>
          <w:sz w:val="24"/>
          <w:szCs w:val="24"/>
        </w:rPr>
        <w:t xml:space="preserve"> Chemistry</w:t>
      </w:r>
      <w:r>
        <w:rPr>
          <w:bCs/>
          <w:sz w:val="24"/>
          <w:szCs w:val="24"/>
        </w:rPr>
        <w:t xml:space="preserve">     and </w:t>
      </w:r>
      <w:r>
        <w:rPr>
          <w:iCs/>
          <w:sz w:val="24"/>
          <w:szCs w:val="24"/>
        </w:rPr>
        <w:t>biological</w:t>
      </w:r>
      <w:r>
        <w:rPr>
          <w:bCs/>
          <w:sz w:val="24"/>
          <w:szCs w:val="24"/>
        </w:rPr>
        <w:t xml:space="preserve"> applications</w:t>
      </w:r>
      <w:r>
        <w:rPr>
          <w:iCs/>
          <w:sz w:val="24"/>
          <w:szCs w:val="24"/>
        </w:rPr>
        <w:t>. (</w:t>
      </w:r>
      <w:r w:rsidRPr="00177788">
        <w:rPr>
          <w:b/>
          <w:bCs/>
          <w:color w:val="000000"/>
          <w:sz w:val="24"/>
          <w:szCs w:val="24"/>
        </w:rPr>
        <w:t>H</w:t>
      </w:r>
      <w:r w:rsidRPr="00AA1E8B">
        <w:rPr>
          <w:color w:val="000000"/>
          <w:sz w:val="24"/>
          <w:szCs w:val="24"/>
        </w:rPr>
        <w:t>.</w:t>
      </w:r>
      <w:r w:rsidRPr="00177788">
        <w:rPr>
          <w:b/>
          <w:bCs/>
          <w:color w:val="000000"/>
          <w:sz w:val="24"/>
          <w:szCs w:val="24"/>
        </w:rPr>
        <w:t xml:space="preserve"> Abu Ali</w:t>
      </w:r>
      <w:r w:rsidRPr="00AA1E8B">
        <w:rPr>
          <w:color w:val="000000"/>
          <w:sz w:val="24"/>
          <w:szCs w:val="24"/>
        </w:rPr>
        <w:t>,</w:t>
      </w:r>
      <w:r w:rsidRPr="00A4579C">
        <w:rPr>
          <w:color w:val="000000"/>
          <w:sz w:val="24"/>
          <w:szCs w:val="24"/>
        </w:rPr>
        <w:t xml:space="preserve"> Ed.)</w:t>
      </w:r>
      <w:r w:rsidRPr="00220C47">
        <w:rPr>
          <w:bCs/>
          <w:sz w:val="24"/>
          <w:szCs w:val="24"/>
        </w:rPr>
        <w:t>,</w:t>
      </w:r>
      <w:r w:rsidRPr="00177788">
        <w:rPr>
          <w:iCs/>
          <w:sz w:val="24"/>
          <w:szCs w:val="24"/>
        </w:rPr>
        <w:t xml:space="preserve"> </w:t>
      </w:r>
      <w:r w:rsidRPr="00FC1061">
        <w:rPr>
          <w:iCs/>
          <w:sz w:val="24"/>
          <w:szCs w:val="24"/>
        </w:rPr>
        <w:t>Elsevier Ac. Press</w:t>
      </w:r>
      <w:r>
        <w:rPr>
          <w:iCs/>
          <w:sz w:val="24"/>
          <w:szCs w:val="24"/>
        </w:rPr>
        <w:t>,</w:t>
      </w:r>
      <w:r>
        <w:rPr>
          <w:bCs/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>2005</w:t>
      </w:r>
      <w:r w:rsidRPr="00DF40D4">
        <w:rPr>
          <w:bCs/>
          <w:sz w:val="24"/>
          <w:szCs w:val="24"/>
        </w:rPr>
        <w:t>.</w:t>
      </w:r>
    </w:p>
    <w:p w:rsidR="00DC495D" w:rsidRDefault="00DC495D" w:rsidP="00DC495D">
      <w:pPr>
        <w:bidi w:val="0"/>
        <w:ind w:left="-360" w:right="-57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(</w:t>
      </w:r>
      <w:r w:rsidRPr="002A1DCE">
        <w:rPr>
          <w:b/>
          <w:sz w:val="24"/>
          <w:szCs w:val="24"/>
        </w:rPr>
        <w:t>Main author and the book editor</w:t>
      </w:r>
      <w:r>
        <w:rPr>
          <w:bCs/>
          <w:sz w:val="24"/>
          <w:szCs w:val="24"/>
        </w:rPr>
        <w:t>).</w:t>
      </w:r>
    </w:p>
    <w:p w:rsidR="00DC495D" w:rsidRDefault="00DC495D" w:rsidP="00DC495D">
      <w:pPr>
        <w:bidi w:val="0"/>
        <w:ind w:left="-360" w:right="-572"/>
        <w:jc w:val="both"/>
        <w:rPr>
          <w:bCs/>
          <w:sz w:val="24"/>
          <w:szCs w:val="24"/>
        </w:rPr>
      </w:pPr>
    </w:p>
    <w:p w:rsidR="00DC495D" w:rsidRPr="00806EFF" w:rsidRDefault="00DC495D" w:rsidP="00DC495D">
      <w:pPr>
        <w:bidi w:val="0"/>
        <w:ind w:hanging="360"/>
        <w:jc w:val="both"/>
        <w:rPr>
          <w:bCs/>
          <w:sz w:val="24"/>
          <w:szCs w:val="24"/>
        </w:rPr>
      </w:pPr>
      <w:r>
        <w:rPr>
          <w:rFonts w:hAnsi="Arial" w:cs="Arial"/>
          <w:b/>
          <w:bCs/>
          <w:sz w:val="28"/>
          <w:szCs w:val="26"/>
        </w:rPr>
        <w:t>2</w:t>
      </w:r>
      <w:r w:rsidRPr="007D5324">
        <w:rPr>
          <w:rFonts w:hAnsi="Arial" w:cs="Arial"/>
          <w:b/>
          <w:bCs/>
          <w:sz w:val="28"/>
          <w:szCs w:val="26"/>
        </w:rPr>
        <w:t xml:space="preserve">- </w:t>
      </w:r>
      <w:r w:rsidRPr="00CC4B3C">
        <w:rPr>
          <w:b/>
          <w:bCs/>
          <w:sz w:val="24"/>
        </w:rPr>
        <w:t>Abu Ali</w:t>
      </w:r>
      <w:r w:rsidRPr="00AA1E8B">
        <w:rPr>
          <w:sz w:val="24"/>
        </w:rPr>
        <w:t>,</w:t>
      </w:r>
      <w:r w:rsidRPr="00CC4B3C">
        <w:rPr>
          <w:b/>
          <w:bCs/>
          <w:sz w:val="24"/>
        </w:rPr>
        <w:t xml:space="preserve"> H</w:t>
      </w:r>
      <w:r w:rsidRPr="00AA1E8B">
        <w:rPr>
          <w:sz w:val="24"/>
        </w:rPr>
        <w:t>.</w:t>
      </w:r>
      <w:r w:rsidRPr="00764038">
        <w:rPr>
          <w:sz w:val="24"/>
        </w:rPr>
        <w:t>;</w:t>
      </w:r>
      <w:r w:rsidRPr="00806EFF">
        <w:rPr>
          <w:sz w:val="24"/>
        </w:rPr>
        <w:t xml:space="preserve"> </w:t>
      </w:r>
      <w:proofErr w:type="spellStart"/>
      <w:r w:rsidRPr="00806EFF">
        <w:rPr>
          <w:sz w:val="24"/>
        </w:rPr>
        <w:t>Hamamreh</w:t>
      </w:r>
      <w:proofErr w:type="spellEnd"/>
      <w:r w:rsidRPr="00806EFF">
        <w:rPr>
          <w:sz w:val="24"/>
        </w:rPr>
        <w:t xml:space="preserve">, H.; Abu </w:t>
      </w:r>
      <w:proofErr w:type="spellStart"/>
      <w:r w:rsidRPr="00806EFF">
        <w:rPr>
          <w:sz w:val="24"/>
        </w:rPr>
        <w:t>Shamleh</w:t>
      </w:r>
      <w:proofErr w:type="spellEnd"/>
      <w:r w:rsidRPr="00806EFF">
        <w:rPr>
          <w:sz w:val="24"/>
        </w:rPr>
        <w:t>, H.; Ramadan, I.; Yousef, F</w:t>
      </w:r>
      <w:r>
        <w:rPr>
          <w:sz w:val="24"/>
        </w:rPr>
        <w:t>.</w:t>
      </w:r>
      <w:r>
        <w:rPr>
          <w:color w:val="000000"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806EFF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hemistry</w:t>
      </w:r>
      <w:r w:rsidRPr="00806EFF">
        <w:rPr>
          <w:bCs/>
          <w:sz w:val="24"/>
          <w:szCs w:val="24"/>
        </w:rPr>
        <w:t xml:space="preserve"> for th</w:t>
      </w:r>
      <w:r>
        <w:rPr>
          <w:bCs/>
          <w:sz w:val="24"/>
          <w:szCs w:val="24"/>
        </w:rPr>
        <w:t>e</w:t>
      </w:r>
      <w:r w:rsidRPr="00806EFF">
        <w:rPr>
          <w:bCs/>
          <w:sz w:val="24"/>
          <w:szCs w:val="24"/>
        </w:rPr>
        <w:t xml:space="preserve"> 12</w:t>
      </w:r>
      <w:r w:rsidRPr="00806EFF">
        <w:rPr>
          <w:bCs/>
          <w:sz w:val="24"/>
          <w:szCs w:val="24"/>
          <w:vertAlign w:val="superscript"/>
        </w:rPr>
        <w:t>th</w:t>
      </w:r>
      <w:r w:rsidRPr="00806EFF">
        <w:rPr>
          <w:bCs/>
          <w:sz w:val="24"/>
          <w:szCs w:val="24"/>
        </w:rPr>
        <w:t xml:space="preserve"> grade (Scientific stream)</w:t>
      </w:r>
      <w:r w:rsidRPr="00220C47">
        <w:rPr>
          <w:bCs/>
          <w:sz w:val="24"/>
          <w:szCs w:val="24"/>
        </w:rPr>
        <w:t>,</w:t>
      </w:r>
      <w:r w:rsidRPr="00806E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Curriculum Center</w:t>
      </w:r>
      <w:r w:rsidRPr="00806EFF">
        <w:rPr>
          <w:bCs/>
          <w:sz w:val="24"/>
          <w:szCs w:val="24"/>
        </w:rPr>
        <w:t>,</w:t>
      </w:r>
      <w:r w:rsidRPr="0041730F">
        <w:t xml:space="preserve"> </w:t>
      </w:r>
      <w:r w:rsidRPr="00157E70">
        <w:rPr>
          <w:sz w:val="24"/>
          <w:szCs w:val="24"/>
        </w:rPr>
        <w:t xml:space="preserve">Ministry of Education </w:t>
      </w:r>
      <w:r w:rsidRPr="00157E70">
        <w:rPr>
          <w:rFonts w:cs="Simplified Arabic"/>
          <w:sz w:val="24"/>
          <w:szCs w:val="24"/>
        </w:rPr>
        <w:t>and Higher Education</w:t>
      </w:r>
      <w:r w:rsidRPr="009303DD">
        <w:rPr>
          <w:bCs/>
          <w:sz w:val="24"/>
          <w:szCs w:val="24"/>
        </w:rPr>
        <w:t>, Palestine</w:t>
      </w:r>
      <w:r>
        <w:rPr>
          <w:bCs/>
          <w:sz w:val="24"/>
          <w:szCs w:val="24"/>
        </w:rPr>
        <w:t>,</w:t>
      </w:r>
      <w:r w:rsidRPr="00806EFF"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2017</w:t>
      </w:r>
      <w:r w:rsidRPr="00806EFF"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806EFF">
        <w:rPr>
          <w:b/>
          <w:i/>
          <w:iCs/>
          <w:sz w:val="24"/>
          <w:szCs w:val="24"/>
        </w:rPr>
        <w:t>In press</w:t>
      </w:r>
      <w:r w:rsidRPr="00DF40D4">
        <w:rPr>
          <w:bCs/>
          <w:sz w:val="24"/>
          <w:szCs w:val="24"/>
        </w:rPr>
        <w:t>.</w:t>
      </w:r>
    </w:p>
    <w:p w:rsidR="003E0D61" w:rsidRPr="00DC495D" w:rsidRDefault="003E0D61">
      <w:bookmarkStart w:id="4" w:name="_GoBack"/>
      <w:bookmarkEnd w:id="4"/>
    </w:p>
    <w:sectPr w:rsidR="003E0D61" w:rsidRPr="00DC4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altName w:val="Segoe UI"/>
    <w:charset w:val="B1"/>
    <w:family w:val="swiss"/>
    <w:pitch w:val="variable"/>
    <w:sig w:usb0="00000800" w:usb1="00000000" w:usb2="00000000" w:usb3="00000000" w:csb0="00000020" w:csb1="00000000"/>
  </w:font>
  <w:font w:name="AdvGulliv-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62052"/>
    <w:multiLevelType w:val="hybridMultilevel"/>
    <w:tmpl w:val="7C5073A8"/>
    <w:lvl w:ilvl="0" w:tplc="CA8E5BF6">
      <w:start w:val="1"/>
      <w:numFmt w:val="decimal"/>
      <w:lvlText w:val="%1-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60E03772"/>
    <w:multiLevelType w:val="hybridMultilevel"/>
    <w:tmpl w:val="312CC5CC"/>
    <w:lvl w:ilvl="0" w:tplc="CC6CE148">
      <w:start w:val="1"/>
      <w:numFmt w:val="decimal"/>
      <w:lvlText w:val="%1-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220087C"/>
    <w:multiLevelType w:val="hybridMultilevel"/>
    <w:tmpl w:val="D44AB69A"/>
    <w:lvl w:ilvl="0" w:tplc="D5F230BA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D"/>
    <w:rsid w:val="003E0D61"/>
    <w:rsid w:val="00D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D6CD9-C855-4427-A00A-FFE4F3F3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5D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bidi="he-IL"/>
    </w:rPr>
  </w:style>
  <w:style w:type="paragraph" w:styleId="Heading3">
    <w:name w:val="heading 3"/>
    <w:basedOn w:val="Normal"/>
    <w:next w:val="Normal"/>
    <w:link w:val="Heading3Char"/>
    <w:qFormat/>
    <w:rsid w:val="00DC4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495D"/>
    <w:rPr>
      <w:rFonts w:ascii="Arial" w:eastAsia="Times New Roman" w:hAnsi="Arial" w:cs="Arial"/>
      <w:b/>
      <w:bCs/>
      <w:sz w:val="26"/>
      <w:szCs w:val="26"/>
      <w:lang w:bidi="he-IL"/>
    </w:rPr>
  </w:style>
  <w:style w:type="character" w:styleId="Hyperlink">
    <w:name w:val="Hyperlink"/>
    <w:rsid w:val="00DC495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C495D"/>
    <w:pPr>
      <w:bidi w:val="0"/>
      <w:ind w:left="1418" w:hanging="1418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C495D"/>
    <w:rPr>
      <w:rFonts w:ascii="Times New Roman" w:eastAsia="Times New Roman" w:hAnsi="Times New Roman" w:cs="Miriam"/>
      <w:sz w:val="24"/>
      <w:szCs w:val="24"/>
      <w:lang w:bidi="he-IL"/>
    </w:rPr>
  </w:style>
  <w:style w:type="paragraph" w:styleId="NormalWeb">
    <w:name w:val="Normal (Web)"/>
    <w:basedOn w:val="Normal"/>
    <w:uiPriority w:val="99"/>
    <w:rsid w:val="00DC495D"/>
    <w:pPr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C49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springer.com/article/10.1186/s13065-017-0268-2" TargetMode="External"/><Relationship Id="rId5" Type="http://schemas.openxmlformats.org/officeDocument/2006/relationships/hyperlink" Target="https://scholar.google.com/citations?view_op=view_citation&amp;hl=en&amp;user=J-ZelaIAAAAJ&amp;cstart=20&amp;citation_for_view=J-ZelaIAAAAJ:rO6llkc54N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bzuadmin</dc:creator>
  <cp:keywords/>
  <dc:description/>
  <cp:lastModifiedBy>bzuadmin</cp:lastModifiedBy>
  <cp:revision>1</cp:revision>
  <dcterms:created xsi:type="dcterms:W3CDTF">2018-03-24T18:21:00Z</dcterms:created>
  <dcterms:modified xsi:type="dcterms:W3CDTF">2018-03-24T18:21:00Z</dcterms:modified>
</cp:coreProperties>
</file>