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Layout w:type="fixed"/>
        <w:tblCellMar>
          <w:left w:w="115" w:type="dxa"/>
          <w:right w:w="115" w:type="dxa"/>
        </w:tblCellMar>
        <w:tblLook w:val="04A0" w:firstRow="1" w:lastRow="0" w:firstColumn="1" w:lastColumn="0" w:noHBand="0" w:noVBand="1"/>
      </w:tblPr>
      <w:tblGrid>
        <w:gridCol w:w="3600"/>
        <w:gridCol w:w="720"/>
        <w:gridCol w:w="7020"/>
      </w:tblGrid>
      <w:tr w:rsidR="001B2ABD" w:rsidRPr="00BB0A53" w14:paraId="63F2102C" w14:textId="77777777" w:rsidTr="008F19B0">
        <w:trPr>
          <w:trHeight w:val="4410"/>
        </w:trPr>
        <w:tc>
          <w:tcPr>
            <w:tcW w:w="3600" w:type="dxa"/>
            <w:vAlign w:val="bottom"/>
          </w:tcPr>
          <w:p w14:paraId="3E500979" w14:textId="2335CF3C" w:rsidR="001B2ABD" w:rsidRPr="00BB0A53" w:rsidRDefault="00835142" w:rsidP="001B2ABD">
            <w:pPr>
              <w:tabs>
                <w:tab w:val="left" w:pos="990"/>
              </w:tabs>
              <w:jc w:val="center"/>
              <w:rPr>
                <w:rFonts w:asciiTheme="majorBidi" w:hAnsiTheme="majorBidi" w:cstheme="majorBidi"/>
                <w:sz w:val="22"/>
              </w:rPr>
            </w:pPr>
            <w:r w:rsidRPr="00BB0A53">
              <w:rPr>
                <w:rFonts w:asciiTheme="majorBidi" w:hAnsiTheme="majorBidi" w:cstheme="majorBidi"/>
                <w:noProof/>
                <w:sz w:val="22"/>
                <w:lang w:eastAsia="en-US"/>
              </w:rPr>
              <w:drawing>
                <wp:inline distT="0" distB="0" distL="0" distR="0" wp14:anchorId="24A2A875" wp14:editId="3AFE5FFB">
                  <wp:extent cx="1900800" cy="1554130"/>
                  <wp:effectExtent l="0" t="0" r="444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413" cy="1565260"/>
                          </a:xfrm>
                          <a:prstGeom prst="rect">
                            <a:avLst/>
                          </a:prstGeom>
                          <a:noFill/>
                          <a:ln>
                            <a:noFill/>
                          </a:ln>
                        </pic:spPr>
                      </pic:pic>
                    </a:graphicData>
                  </a:graphic>
                </wp:inline>
              </w:drawing>
            </w:r>
          </w:p>
        </w:tc>
        <w:tc>
          <w:tcPr>
            <w:tcW w:w="720" w:type="dxa"/>
          </w:tcPr>
          <w:p w14:paraId="1F883B1B" w14:textId="77777777" w:rsidR="001B2ABD" w:rsidRPr="00BB0A53" w:rsidRDefault="001B2ABD" w:rsidP="000C45FF">
            <w:pPr>
              <w:tabs>
                <w:tab w:val="left" w:pos="990"/>
              </w:tabs>
              <w:rPr>
                <w:rFonts w:asciiTheme="majorBidi" w:hAnsiTheme="majorBidi" w:cstheme="majorBidi"/>
                <w:sz w:val="22"/>
              </w:rPr>
            </w:pPr>
          </w:p>
        </w:tc>
        <w:tc>
          <w:tcPr>
            <w:tcW w:w="7020" w:type="dxa"/>
            <w:vAlign w:val="bottom"/>
          </w:tcPr>
          <w:p w14:paraId="48502D9C" w14:textId="2511BE7E" w:rsidR="001B2ABD" w:rsidRPr="00BB0A53" w:rsidRDefault="00835142" w:rsidP="001B2ABD">
            <w:pPr>
              <w:pStyle w:val="Title"/>
              <w:rPr>
                <w:rFonts w:asciiTheme="majorBidi" w:hAnsiTheme="majorBidi" w:cstheme="majorBidi"/>
                <w:b/>
                <w:bCs/>
                <w:sz w:val="22"/>
                <w:szCs w:val="22"/>
              </w:rPr>
            </w:pPr>
            <w:r w:rsidRPr="00BB0A53">
              <w:rPr>
                <w:rFonts w:asciiTheme="majorBidi" w:hAnsiTheme="majorBidi" w:cstheme="majorBidi"/>
                <w:b/>
                <w:bCs/>
                <w:sz w:val="22"/>
                <w:szCs w:val="22"/>
              </w:rPr>
              <w:t>Samar A. Kassis</w:t>
            </w:r>
          </w:p>
          <w:p w14:paraId="46F2995B" w14:textId="26472577" w:rsidR="001B2ABD" w:rsidRPr="00BB0A53" w:rsidRDefault="00835142" w:rsidP="001B2ABD">
            <w:pPr>
              <w:pStyle w:val="Subtitle"/>
              <w:rPr>
                <w:rFonts w:asciiTheme="majorBidi" w:hAnsiTheme="majorBidi" w:cstheme="majorBidi"/>
                <w:sz w:val="22"/>
                <w:szCs w:val="22"/>
              </w:rPr>
            </w:pPr>
            <w:r w:rsidRPr="002033FC">
              <w:rPr>
                <w:rFonts w:asciiTheme="majorBidi" w:hAnsiTheme="majorBidi" w:cstheme="majorBidi"/>
                <w:spacing w:val="0"/>
                <w:w w:val="92"/>
                <w:sz w:val="22"/>
                <w:szCs w:val="22"/>
              </w:rPr>
              <w:t>Researcher &amp; Coordinato</w:t>
            </w:r>
            <w:r w:rsidRPr="002033FC">
              <w:rPr>
                <w:rFonts w:asciiTheme="majorBidi" w:hAnsiTheme="majorBidi" w:cstheme="majorBidi"/>
                <w:spacing w:val="24"/>
                <w:w w:val="92"/>
                <w:sz w:val="22"/>
                <w:szCs w:val="22"/>
              </w:rPr>
              <w:t>r</w:t>
            </w:r>
          </w:p>
        </w:tc>
      </w:tr>
      <w:tr w:rsidR="001B2ABD" w:rsidRPr="00BB0A53" w14:paraId="7BB95902" w14:textId="77777777" w:rsidTr="008F19B0">
        <w:tc>
          <w:tcPr>
            <w:tcW w:w="3600" w:type="dxa"/>
          </w:tcPr>
          <w:sdt>
            <w:sdtPr>
              <w:rPr>
                <w:rFonts w:asciiTheme="majorBidi" w:hAnsiTheme="majorBidi"/>
                <w:sz w:val="20"/>
                <w:szCs w:val="20"/>
              </w:rPr>
              <w:id w:val="-1711873194"/>
              <w:placeholder>
                <w:docPart w:val="B9FE09B2AFB946F9BECA30D2048987F4"/>
              </w:placeholder>
              <w:temporary/>
              <w:showingPlcHdr/>
              <w15:appearance w15:val="hidden"/>
            </w:sdtPr>
            <w:sdtEndPr/>
            <w:sdtContent>
              <w:p w14:paraId="58635933" w14:textId="77777777" w:rsidR="001B2ABD" w:rsidRPr="00ED2361" w:rsidRDefault="00036450" w:rsidP="00036450">
                <w:pPr>
                  <w:pStyle w:val="Heading3"/>
                  <w:rPr>
                    <w:rFonts w:asciiTheme="majorBidi" w:hAnsiTheme="majorBidi"/>
                    <w:sz w:val="20"/>
                    <w:szCs w:val="20"/>
                  </w:rPr>
                </w:pPr>
                <w:r w:rsidRPr="00ED2361">
                  <w:rPr>
                    <w:rFonts w:asciiTheme="majorBidi" w:hAnsiTheme="majorBidi"/>
                    <w:sz w:val="20"/>
                    <w:szCs w:val="20"/>
                  </w:rPr>
                  <w:t>Profile</w:t>
                </w:r>
              </w:p>
            </w:sdtContent>
          </w:sdt>
          <w:p w14:paraId="6632966F" w14:textId="52A70F00" w:rsidR="00ED2361" w:rsidRPr="00ED2361" w:rsidRDefault="00DB531D" w:rsidP="004537CA">
            <w:pPr>
              <w:pBdr>
                <w:top w:val="single" w:sz="2" w:space="0" w:color="D9D9E3"/>
                <w:left w:val="single" w:sz="2" w:space="0" w:color="D9D9E3"/>
                <w:bottom w:val="single" w:sz="2" w:space="0" w:color="D9D9E3"/>
                <w:right w:val="single" w:sz="2" w:space="0" w:color="D9D9E3"/>
              </w:pBdr>
              <w:shd w:val="clear" w:color="auto" w:fill="F7F7F8"/>
              <w:spacing w:after="300"/>
              <w:rPr>
                <w:rFonts w:asciiTheme="majorBidi" w:eastAsia="Times New Roman" w:hAnsiTheme="majorBidi" w:cstheme="majorBidi"/>
                <w:color w:val="374151"/>
                <w:sz w:val="20"/>
                <w:szCs w:val="20"/>
                <w:lang w:eastAsia="en-US"/>
              </w:rPr>
            </w:pPr>
            <w:r>
              <w:rPr>
                <w:rFonts w:asciiTheme="majorBidi" w:eastAsia="Times New Roman" w:hAnsiTheme="majorBidi" w:cstheme="majorBidi"/>
                <w:color w:val="374151"/>
                <w:sz w:val="20"/>
                <w:szCs w:val="20"/>
                <w:lang w:eastAsia="en-US"/>
              </w:rPr>
              <w:t>Samar Kassis is</w:t>
            </w:r>
            <w:r w:rsidR="00ED2361" w:rsidRPr="00ED2361">
              <w:rPr>
                <w:rFonts w:asciiTheme="majorBidi" w:eastAsia="Times New Roman" w:hAnsiTheme="majorBidi" w:cstheme="majorBidi"/>
                <w:color w:val="374151"/>
                <w:sz w:val="20"/>
                <w:szCs w:val="20"/>
                <w:lang w:eastAsia="en-US"/>
              </w:rPr>
              <w:t xml:space="preserve"> </w:t>
            </w:r>
            <w:r>
              <w:rPr>
                <w:rFonts w:asciiTheme="majorBidi" w:eastAsia="Times New Roman" w:hAnsiTheme="majorBidi" w:cstheme="majorBidi"/>
                <w:color w:val="374151"/>
                <w:sz w:val="20"/>
                <w:szCs w:val="20"/>
                <w:lang w:eastAsia="en-US"/>
              </w:rPr>
              <w:t xml:space="preserve">a </w:t>
            </w:r>
            <w:r w:rsidR="00ED2361" w:rsidRPr="00ED2361">
              <w:rPr>
                <w:rFonts w:asciiTheme="majorBidi" w:eastAsia="Times New Roman" w:hAnsiTheme="majorBidi" w:cstheme="majorBidi"/>
                <w:color w:val="374151"/>
                <w:sz w:val="20"/>
                <w:szCs w:val="20"/>
                <w:lang w:eastAsia="en-US"/>
              </w:rPr>
              <w:t xml:space="preserve">professional who holds multiple roles as a researcher, coordinator, lecturer, and library supervisor at </w:t>
            </w:r>
            <w:proofErr w:type="spellStart"/>
            <w:r w:rsidR="00ED2361" w:rsidRPr="00ED2361">
              <w:rPr>
                <w:rFonts w:asciiTheme="majorBidi" w:eastAsia="Times New Roman" w:hAnsiTheme="majorBidi" w:cstheme="majorBidi"/>
                <w:color w:val="374151"/>
                <w:sz w:val="20"/>
                <w:szCs w:val="20"/>
                <w:lang w:eastAsia="en-US"/>
              </w:rPr>
              <w:t>Birzeit</w:t>
            </w:r>
            <w:proofErr w:type="spellEnd"/>
            <w:r w:rsidR="00ED2361" w:rsidRPr="00ED2361">
              <w:rPr>
                <w:rFonts w:asciiTheme="majorBidi" w:eastAsia="Times New Roman" w:hAnsiTheme="majorBidi" w:cstheme="majorBidi"/>
                <w:color w:val="374151"/>
                <w:sz w:val="20"/>
                <w:szCs w:val="20"/>
                <w:lang w:eastAsia="en-US"/>
              </w:rPr>
              <w:t xml:space="preserve"> University's Institute of Women Studies.</w:t>
            </w:r>
            <w:r w:rsidR="00ED2361">
              <w:rPr>
                <w:rFonts w:asciiTheme="majorBidi" w:eastAsia="Times New Roman" w:hAnsiTheme="majorBidi" w:cstheme="majorBidi"/>
                <w:color w:val="374151"/>
                <w:sz w:val="20"/>
                <w:szCs w:val="20"/>
                <w:lang w:eastAsia="en-US"/>
              </w:rPr>
              <w:t xml:space="preserve"> </w:t>
            </w:r>
            <w:r w:rsidR="00ED2361" w:rsidRPr="00ED2361">
              <w:rPr>
                <w:rFonts w:asciiTheme="majorBidi" w:eastAsia="Times New Roman" w:hAnsiTheme="majorBidi" w:cstheme="majorBidi"/>
                <w:color w:val="374151"/>
                <w:sz w:val="20"/>
                <w:szCs w:val="20"/>
                <w:lang w:eastAsia="en-US"/>
              </w:rPr>
              <w:t xml:space="preserve">Kassis earned her bachelor's degree in English Literature from </w:t>
            </w:r>
            <w:proofErr w:type="spellStart"/>
            <w:r w:rsidR="00ED2361" w:rsidRPr="00ED2361">
              <w:rPr>
                <w:rFonts w:asciiTheme="majorBidi" w:eastAsia="Times New Roman" w:hAnsiTheme="majorBidi" w:cstheme="majorBidi"/>
                <w:color w:val="374151"/>
                <w:sz w:val="20"/>
                <w:szCs w:val="20"/>
                <w:lang w:eastAsia="en-US"/>
              </w:rPr>
              <w:t>Birzeit</w:t>
            </w:r>
            <w:proofErr w:type="spellEnd"/>
            <w:r w:rsidR="00ED2361" w:rsidRPr="00ED2361">
              <w:rPr>
                <w:rFonts w:asciiTheme="majorBidi" w:eastAsia="Times New Roman" w:hAnsiTheme="majorBidi" w:cstheme="majorBidi"/>
                <w:color w:val="374151"/>
                <w:sz w:val="20"/>
                <w:szCs w:val="20"/>
                <w:lang w:eastAsia="en-US"/>
              </w:rPr>
              <w:t xml:space="preserve"> University in 2001 and subsequently completed a diploma in project management from EMIDEAST in Ramallah, Palestine. She furthered her academic journey by achieving a master's degree in Gender and Development from </w:t>
            </w:r>
            <w:proofErr w:type="spellStart"/>
            <w:r w:rsidR="00ED2361" w:rsidRPr="00ED2361">
              <w:rPr>
                <w:rFonts w:asciiTheme="majorBidi" w:eastAsia="Times New Roman" w:hAnsiTheme="majorBidi" w:cstheme="majorBidi"/>
                <w:color w:val="374151"/>
                <w:sz w:val="20"/>
                <w:szCs w:val="20"/>
                <w:lang w:eastAsia="en-US"/>
              </w:rPr>
              <w:t>Birzeit</w:t>
            </w:r>
            <w:proofErr w:type="spellEnd"/>
            <w:r w:rsidR="00ED2361" w:rsidRPr="00ED2361">
              <w:rPr>
                <w:rFonts w:asciiTheme="majorBidi" w:eastAsia="Times New Roman" w:hAnsiTheme="majorBidi" w:cstheme="majorBidi"/>
                <w:color w:val="374151"/>
                <w:sz w:val="20"/>
                <w:szCs w:val="20"/>
                <w:lang w:eastAsia="en-US"/>
              </w:rPr>
              <w:t xml:space="preserve"> University in 2014.</w:t>
            </w:r>
          </w:p>
          <w:p w14:paraId="3DC20000" w14:textId="77777777" w:rsidR="00ED2361" w:rsidRPr="00ED2361" w:rsidRDefault="00ED2361" w:rsidP="00ED2361">
            <w:pPr>
              <w:pBdr>
                <w:top w:val="single" w:sz="2" w:space="0" w:color="D9D9E3"/>
                <w:left w:val="single" w:sz="2" w:space="0" w:color="D9D9E3"/>
                <w:bottom w:val="single" w:sz="2" w:space="0" w:color="D9D9E3"/>
                <w:right w:val="single" w:sz="2" w:space="0" w:color="D9D9E3"/>
              </w:pBdr>
              <w:shd w:val="clear" w:color="auto" w:fill="F7F7F8"/>
              <w:spacing w:before="300" w:after="300"/>
              <w:rPr>
                <w:rFonts w:asciiTheme="majorBidi" w:eastAsia="Times New Roman" w:hAnsiTheme="majorBidi" w:cstheme="majorBidi"/>
                <w:color w:val="374151"/>
                <w:sz w:val="20"/>
                <w:szCs w:val="20"/>
                <w:lang w:eastAsia="en-US"/>
              </w:rPr>
            </w:pPr>
            <w:r w:rsidRPr="00ED2361">
              <w:rPr>
                <w:rFonts w:asciiTheme="majorBidi" w:eastAsia="Times New Roman" w:hAnsiTheme="majorBidi" w:cstheme="majorBidi"/>
                <w:color w:val="374151"/>
                <w:sz w:val="20"/>
                <w:szCs w:val="20"/>
                <w:lang w:eastAsia="en-US"/>
              </w:rPr>
              <w:t>Throughout her career, Kassis has been actively involved in a wide range of research projects. Her research portfolio encompasses various themes, including the traumatic experiences of Palestinian youth, child abuse and violence in Palestine, the realities faced by political prisoners and ex-political prisoners, along with their families in Palestine, and an exploration of gender representation within visual culture in the context of settler colonialism in Palestine.</w:t>
            </w:r>
          </w:p>
          <w:p w14:paraId="0BD35C23" w14:textId="62815C12" w:rsidR="00ED2361" w:rsidRPr="00ED2361" w:rsidRDefault="00ED2361" w:rsidP="00ED2361">
            <w:pPr>
              <w:pBdr>
                <w:top w:val="single" w:sz="2" w:space="0" w:color="D9D9E3"/>
                <w:left w:val="single" w:sz="2" w:space="0" w:color="D9D9E3"/>
                <w:bottom w:val="single" w:sz="2" w:space="0" w:color="D9D9E3"/>
                <w:right w:val="single" w:sz="2" w:space="0" w:color="D9D9E3"/>
              </w:pBdr>
              <w:shd w:val="clear" w:color="auto" w:fill="F7F7F8"/>
              <w:spacing w:before="300" w:after="300"/>
              <w:rPr>
                <w:rFonts w:asciiTheme="majorBidi" w:eastAsia="Times New Roman" w:hAnsiTheme="majorBidi" w:cstheme="majorBidi"/>
                <w:color w:val="374151"/>
                <w:sz w:val="20"/>
                <w:szCs w:val="20"/>
                <w:lang w:eastAsia="en-US"/>
              </w:rPr>
            </w:pPr>
            <w:r w:rsidRPr="00ED2361">
              <w:rPr>
                <w:rFonts w:asciiTheme="majorBidi" w:eastAsia="Times New Roman" w:hAnsiTheme="majorBidi" w:cstheme="majorBidi"/>
                <w:color w:val="374151"/>
                <w:sz w:val="20"/>
                <w:szCs w:val="20"/>
                <w:lang w:eastAsia="en-US"/>
              </w:rPr>
              <w:t xml:space="preserve">Currently, her primary focus is centered on the examination of Palestinian female ex-political prisoners who were released post the Oslo Accords. She is particularly interested in understanding their relationship with the concept of resistance. </w:t>
            </w:r>
            <w:proofErr w:type="spellStart"/>
            <w:r w:rsidRPr="00ED2361">
              <w:rPr>
                <w:rFonts w:asciiTheme="majorBidi" w:eastAsia="Times New Roman" w:hAnsiTheme="majorBidi" w:cstheme="majorBidi"/>
                <w:color w:val="374151"/>
                <w:sz w:val="20"/>
                <w:szCs w:val="20"/>
                <w:lang w:eastAsia="en-US"/>
              </w:rPr>
              <w:t>Kassis's</w:t>
            </w:r>
            <w:proofErr w:type="spellEnd"/>
            <w:r w:rsidRPr="00ED2361">
              <w:rPr>
                <w:rFonts w:asciiTheme="majorBidi" w:eastAsia="Times New Roman" w:hAnsiTheme="majorBidi" w:cstheme="majorBidi"/>
                <w:color w:val="374151"/>
                <w:sz w:val="20"/>
                <w:szCs w:val="20"/>
                <w:lang w:eastAsia="en-US"/>
              </w:rPr>
              <w:t xml:space="preserve"> dedication to diverse research areas and her multifaceted role at </w:t>
            </w:r>
            <w:proofErr w:type="spellStart"/>
            <w:r w:rsidRPr="00ED2361">
              <w:rPr>
                <w:rFonts w:asciiTheme="majorBidi" w:eastAsia="Times New Roman" w:hAnsiTheme="majorBidi" w:cstheme="majorBidi"/>
                <w:color w:val="374151"/>
                <w:sz w:val="20"/>
                <w:szCs w:val="20"/>
                <w:lang w:eastAsia="en-US"/>
              </w:rPr>
              <w:t>Birzeit</w:t>
            </w:r>
            <w:proofErr w:type="spellEnd"/>
            <w:r w:rsidRPr="00ED2361">
              <w:rPr>
                <w:rFonts w:asciiTheme="majorBidi" w:eastAsia="Times New Roman" w:hAnsiTheme="majorBidi" w:cstheme="majorBidi"/>
                <w:color w:val="374151"/>
                <w:sz w:val="20"/>
                <w:szCs w:val="20"/>
                <w:lang w:eastAsia="en-US"/>
              </w:rPr>
              <w:t xml:space="preserve"> University demonstrate her commitment to advancing knowledge and understanding in the field of gender and development.</w:t>
            </w:r>
          </w:p>
          <w:p w14:paraId="45751C0F" w14:textId="5644C39C" w:rsidR="00036450" w:rsidRPr="00ED2361" w:rsidRDefault="00036450" w:rsidP="009260CD">
            <w:pPr>
              <w:rPr>
                <w:rFonts w:asciiTheme="majorBidi" w:hAnsiTheme="majorBidi" w:cstheme="majorBidi"/>
                <w:sz w:val="20"/>
                <w:szCs w:val="20"/>
              </w:rPr>
            </w:pPr>
          </w:p>
          <w:p w14:paraId="38C24BF5" w14:textId="77777777" w:rsidR="00036450" w:rsidRPr="00ED2361" w:rsidRDefault="00036450" w:rsidP="00036450">
            <w:pPr>
              <w:rPr>
                <w:rFonts w:asciiTheme="majorBidi" w:hAnsiTheme="majorBidi" w:cstheme="majorBidi"/>
                <w:sz w:val="20"/>
                <w:szCs w:val="20"/>
              </w:rPr>
            </w:pPr>
          </w:p>
          <w:sdt>
            <w:sdtPr>
              <w:rPr>
                <w:rFonts w:asciiTheme="majorBidi" w:hAnsiTheme="majorBidi"/>
                <w:sz w:val="20"/>
                <w:szCs w:val="20"/>
              </w:rPr>
              <w:id w:val="-1954003311"/>
              <w:placeholder>
                <w:docPart w:val="C673D489166E4968924737156EFC9280"/>
              </w:placeholder>
              <w:temporary/>
              <w:showingPlcHdr/>
              <w15:appearance w15:val="hidden"/>
            </w:sdtPr>
            <w:sdtEndPr/>
            <w:sdtContent>
              <w:p w14:paraId="10E8CE0C" w14:textId="77777777" w:rsidR="00036450" w:rsidRPr="00ED2361" w:rsidRDefault="00CB0055" w:rsidP="00CB0055">
                <w:pPr>
                  <w:pStyle w:val="Heading3"/>
                  <w:rPr>
                    <w:rFonts w:asciiTheme="majorBidi" w:hAnsiTheme="majorBidi"/>
                    <w:sz w:val="20"/>
                    <w:szCs w:val="20"/>
                  </w:rPr>
                </w:pPr>
                <w:r w:rsidRPr="00ED2361">
                  <w:rPr>
                    <w:rFonts w:asciiTheme="majorBidi" w:hAnsiTheme="majorBidi"/>
                    <w:sz w:val="20"/>
                    <w:szCs w:val="20"/>
                  </w:rPr>
                  <w:t>Contact</w:t>
                </w:r>
              </w:p>
            </w:sdtContent>
          </w:sdt>
          <w:p w14:paraId="51AD2169" w14:textId="77777777" w:rsidR="00835142" w:rsidRPr="00ED2361" w:rsidRDefault="00835142" w:rsidP="00835142">
            <w:pPr>
              <w:pStyle w:val="NormalWeb"/>
              <w:shd w:val="clear" w:color="auto" w:fill="FFFFFF"/>
              <w:spacing w:before="0" w:beforeAutospacing="0" w:after="0" w:afterAutospacing="0"/>
              <w:rPr>
                <w:rFonts w:asciiTheme="majorBidi" w:hAnsiTheme="majorBidi" w:cstheme="majorBidi"/>
                <w:color w:val="000000"/>
                <w:sz w:val="20"/>
                <w:szCs w:val="20"/>
              </w:rPr>
            </w:pPr>
            <w:r w:rsidRPr="00ED2361">
              <w:rPr>
                <w:rFonts w:asciiTheme="majorBidi" w:hAnsiTheme="majorBidi" w:cstheme="majorBidi"/>
                <w:i/>
                <w:iCs/>
                <w:color w:val="1F497D"/>
                <w:sz w:val="20"/>
                <w:szCs w:val="20"/>
                <w:bdr w:val="none" w:sz="0" w:space="0" w:color="auto" w:frame="1"/>
              </w:rPr>
              <w:t>Women's Studies Institute </w:t>
            </w:r>
          </w:p>
          <w:p w14:paraId="79E78BB6" w14:textId="77777777" w:rsidR="00835142" w:rsidRPr="00ED2361" w:rsidRDefault="00835142" w:rsidP="00835142">
            <w:pPr>
              <w:pStyle w:val="NormalWeb"/>
              <w:shd w:val="clear" w:color="auto" w:fill="FFFFFF"/>
              <w:spacing w:before="0" w:beforeAutospacing="0" w:after="0" w:afterAutospacing="0"/>
              <w:rPr>
                <w:rFonts w:asciiTheme="majorBidi" w:hAnsiTheme="majorBidi" w:cstheme="majorBidi"/>
                <w:color w:val="000000"/>
                <w:sz w:val="20"/>
                <w:szCs w:val="20"/>
              </w:rPr>
            </w:pPr>
            <w:proofErr w:type="spellStart"/>
            <w:r w:rsidRPr="00ED2361">
              <w:rPr>
                <w:rFonts w:asciiTheme="majorBidi" w:hAnsiTheme="majorBidi" w:cstheme="majorBidi"/>
                <w:i/>
                <w:iCs/>
                <w:color w:val="1F497D"/>
                <w:sz w:val="20"/>
                <w:szCs w:val="20"/>
                <w:bdr w:val="none" w:sz="0" w:space="0" w:color="auto" w:frame="1"/>
              </w:rPr>
              <w:t>Birzeit</w:t>
            </w:r>
            <w:proofErr w:type="spellEnd"/>
            <w:r w:rsidRPr="00ED2361">
              <w:rPr>
                <w:rFonts w:asciiTheme="majorBidi" w:hAnsiTheme="majorBidi" w:cstheme="majorBidi"/>
                <w:i/>
                <w:iCs/>
                <w:color w:val="1F497D"/>
                <w:sz w:val="20"/>
                <w:szCs w:val="20"/>
                <w:bdr w:val="none" w:sz="0" w:space="0" w:color="auto" w:frame="1"/>
              </w:rPr>
              <w:t xml:space="preserve"> University  </w:t>
            </w:r>
          </w:p>
          <w:p w14:paraId="42E7CBC3" w14:textId="33BD8312" w:rsidR="00835142" w:rsidRPr="00ED2361" w:rsidRDefault="00835142" w:rsidP="00835142">
            <w:pPr>
              <w:pStyle w:val="NormalWeb"/>
              <w:shd w:val="clear" w:color="auto" w:fill="FFFFFF"/>
              <w:spacing w:before="0" w:beforeAutospacing="0" w:after="0" w:afterAutospacing="0"/>
              <w:rPr>
                <w:rFonts w:asciiTheme="majorBidi" w:hAnsiTheme="majorBidi" w:cstheme="majorBidi"/>
                <w:color w:val="000000"/>
                <w:sz w:val="20"/>
                <w:szCs w:val="20"/>
              </w:rPr>
            </w:pPr>
            <w:r w:rsidRPr="00ED2361">
              <w:rPr>
                <w:rFonts w:asciiTheme="majorBidi" w:hAnsiTheme="majorBidi" w:cstheme="majorBidi"/>
                <w:i/>
                <w:iCs/>
                <w:color w:val="1F497D"/>
                <w:sz w:val="20"/>
                <w:szCs w:val="20"/>
                <w:bdr w:val="none" w:sz="0" w:space="0" w:color="auto" w:frame="1"/>
              </w:rPr>
              <w:t>P.</w:t>
            </w:r>
            <w:r w:rsidR="00FF3AAC" w:rsidRPr="00ED2361">
              <w:rPr>
                <w:rFonts w:asciiTheme="majorBidi" w:hAnsiTheme="majorBidi" w:cstheme="majorBidi"/>
                <w:i/>
                <w:iCs/>
                <w:color w:val="1F497D"/>
                <w:sz w:val="20"/>
                <w:szCs w:val="20"/>
                <w:bdr w:val="none" w:sz="0" w:space="0" w:color="auto" w:frame="1"/>
              </w:rPr>
              <w:t>O. Box</w:t>
            </w:r>
            <w:r w:rsidRPr="00ED2361">
              <w:rPr>
                <w:rFonts w:asciiTheme="majorBidi" w:hAnsiTheme="majorBidi" w:cstheme="majorBidi"/>
                <w:i/>
                <w:iCs/>
                <w:color w:val="1F497D"/>
                <w:sz w:val="20"/>
                <w:szCs w:val="20"/>
                <w:bdr w:val="none" w:sz="0" w:space="0" w:color="auto" w:frame="1"/>
              </w:rPr>
              <w:t>: 14, Ramallah, West Bank </w:t>
            </w:r>
          </w:p>
          <w:p w14:paraId="5180E16A" w14:textId="77777777" w:rsidR="00835142" w:rsidRPr="00ED2361" w:rsidRDefault="00835142" w:rsidP="00835142">
            <w:pPr>
              <w:pStyle w:val="NormalWeb"/>
              <w:shd w:val="clear" w:color="auto" w:fill="FFFFFF"/>
              <w:spacing w:before="0" w:beforeAutospacing="0" w:after="0" w:afterAutospacing="0"/>
              <w:rPr>
                <w:rFonts w:asciiTheme="majorBidi" w:hAnsiTheme="majorBidi" w:cstheme="majorBidi"/>
                <w:color w:val="000000"/>
                <w:sz w:val="20"/>
                <w:szCs w:val="20"/>
              </w:rPr>
            </w:pPr>
            <w:r w:rsidRPr="00ED2361">
              <w:rPr>
                <w:rFonts w:asciiTheme="majorBidi" w:hAnsiTheme="majorBidi" w:cstheme="majorBidi"/>
                <w:i/>
                <w:iCs/>
                <w:color w:val="1F497D"/>
                <w:sz w:val="20"/>
                <w:szCs w:val="20"/>
                <w:bdr w:val="none" w:sz="0" w:space="0" w:color="auto" w:frame="1"/>
              </w:rPr>
              <w:t>Occupied Palestinian territory </w:t>
            </w:r>
          </w:p>
          <w:p w14:paraId="585476B9" w14:textId="5BC27A5F" w:rsidR="00835142" w:rsidRPr="00ED2361" w:rsidRDefault="00835142" w:rsidP="00835142">
            <w:pPr>
              <w:pStyle w:val="NormalWeb"/>
              <w:shd w:val="clear" w:color="auto" w:fill="FFFFFF"/>
              <w:spacing w:before="0" w:beforeAutospacing="0" w:after="0" w:afterAutospacing="0"/>
              <w:rPr>
                <w:rFonts w:asciiTheme="majorBidi" w:hAnsiTheme="majorBidi" w:cstheme="majorBidi"/>
                <w:color w:val="000000"/>
                <w:sz w:val="20"/>
                <w:szCs w:val="20"/>
              </w:rPr>
            </w:pPr>
            <w:r w:rsidRPr="00ED2361">
              <w:rPr>
                <w:rFonts w:asciiTheme="majorBidi" w:hAnsiTheme="majorBidi" w:cstheme="majorBidi"/>
                <w:i/>
                <w:iCs/>
                <w:color w:val="1F497D"/>
                <w:sz w:val="20"/>
                <w:szCs w:val="20"/>
                <w:bdr w:val="none" w:sz="0" w:space="0" w:color="auto" w:frame="1"/>
              </w:rPr>
              <w:t>Email: </w:t>
            </w:r>
            <w:hyperlink r:id="rId9" w:history="1">
              <w:r w:rsidR="00474A6B" w:rsidRPr="00405357">
                <w:rPr>
                  <w:rStyle w:val="Hyperlink"/>
                  <w:rFonts w:asciiTheme="majorBidi" w:hAnsiTheme="majorBidi" w:cstheme="majorBidi"/>
                  <w:i/>
                  <w:iCs/>
                  <w:sz w:val="20"/>
                  <w:szCs w:val="20"/>
                  <w:bdr w:val="none" w:sz="0" w:space="0" w:color="auto" w:frame="1"/>
                </w:rPr>
                <w:t>skassis@birzeit.edu</w:t>
              </w:r>
            </w:hyperlink>
            <w:r w:rsidRPr="00ED2361">
              <w:rPr>
                <w:rFonts w:asciiTheme="majorBidi" w:hAnsiTheme="majorBidi" w:cstheme="majorBidi"/>
                <w:i/>
                <w:iCs/>
                <w:color w:val="1F497D"/>
                <w:sz w:val="20"/>
                <w:szCs w:val="20"/>
                <w:bdr w:val="none" w:sz="0" w:space="0" w:color="auto" w:frame="1"/>
              </w:rPr>
              <w:t> </w:t>
            </w:r>
          </w:p>
          <w:p w14:paraId="3B5B8188" w14:textId="04061A9A" w:rsidR="00835142" w:rsidRPr="00ED2361" w:rsidRDefault="00835142" w:rsidP="00835142">
            <w:pPr>
              <w:pStyle w:val="NormalWeb"/>
              <w:shd w:val="clear" w:color="auto" w:fill="FFFFFF"/>
              <w:spacing w:before="0" w:beforeAutospacing="0" w:after="0" w:afterAutospacing="0"/>
              <w:rPr>
                <w:rFonts w:asciiTheme="majorBidi" w:hAnsiTheme="majorBidi" w:cstheme="majorBidi"/>
                <w:color w:val="1F497D"/>
                <w:sz w:val="20"/>
                <w:szCs w:val="20"/>
                <w:bdr w:val="none" w:sz="0" w:space="0" w:color="auto" w:frame="1"/>
              </w:rPr>
            </w:pPr>
            <w:r w:rsidRPr="00ED2361">
              <w:rPr>
                <w:rFonts w:asciiTheme="majorBidi" w:hAnsiTheme="majorBidi" w:cstheme="majorBidi"/>
                <w:color w:val="1F497D"/>
                <w:sz w:val="20"/>
                <w:szCs w:val="20"/>
                <w:bdr w:val="none" w:sz="0" w:space="0" w:color="auto" w:frame="1"/>
              </w:rPr>
              <w:t>Tel: +00 970/2 22982013 | Ext:5052</w:t>
            </w:r>
          </w:p>
          <w:p w14:paraId="793738BE" w14:textId="4526FB21" w:rsidR="00965E4C" w:rsidRPr="00ED2361" w:rsidRDefault="00965E4C" w:rsidP="00835142">
            <w:pPr>
              <w:pStyle w:val="NormalWeb"/>
              <w:shd w:val="clear" w:color="auto" w:fill="FFFFFF"/>
              <w:spacing w:before="0" w:beforeAutospacing="0" w:after="0" w:afterAutospacing="0"/>
              <w:rPr>
                <w:rFonts w:asciiTheme="majorBidi" w:hAnsiTheme="majorBidi" w:cstheme="majorBidi"/>
                <w:color w:val="1F497D"/>
                <w:sz w:val="20"/>
                <w:szCs w:val="20"/>
                <w:bdr w:val="none" w:sz="0" w:space="0" w:color="auto" w:frame="1"/>
              </w:rPr>
            </w:pPr>
            <w:r w:rsidRPr="00ED2361">
              <w:rPr>
                <w:rFonts w:asciiTheme="majorBidi" w:hAnsiTheme="majorBidi" w:cstheme="majorBidi"/>
                <w:color w:val="1F497D"/>
                <w:sz w:val="20"/>
                <w:szCs w:val="20"/>
                <w:bdr w:val="none" w:sz="0" w:space="0" w:color="auto" w:frame="1"/>
              </w:rPr>
              <w:t>Ext: 5060</w:t>
            </w:r>
          </w:p>
          <w:p w14:paraId="352B7D13" w14:textId="7C2C7708" w:rsidR="00835142" w:rsidRPr="00ED2361" w:rsidRDefault="00835142" w:rsidP="00835142">
            <w:pPr>
              <w:pStyle w:val="NormalWeb"/>
              <w:shd w:val="clear" w:color="auto" w:fill="FFFFFF"/>
              <w:spacing w:before="0" w:beforeAutospacing="0" w:after="0" w:afterAutospacing="0"/>
              <w:rPr>
                <w:rFonts w:asciiTheme="majorBidi" w:hAnsiTheme="majorBidi" w:cstheme="majorBidi"/>
                <w:color w:val="1F497D"/>
                <w:sz w:val="20"/>
                <w:szCs w:val="20"/>
                <w:bdr w:val="none" w:sz="0" w:space="0" w:color="auto" w:frame="1"/>
              </w:rPr>
            </w:pPr>
            <w:r w:rsidRPr="00ED2361">
              <w:rPr>
                <w:rFonts w:asciiTheme="majorBidi" w:hAnsiTheme="majorBidi" w:cstheme="majorBidi"/>
                <w:color w:val="1F497D"/>
                <w:sz w:val="20"/>
                <w:szCs w:val="20"/>
                <w:bdr w:val="none" w:sz="0" w:space="0" w:color="auto" w:frame="1"/>
              </w:rPr>
              <w:t>Mobile: 00972599795992</w:t>
            </w:r>
          </w:p>
          <w:p w14:paraId="5715AE44" w14:textId="735E8A86" w:rsidR="003C197C" w:rsidRPr="00ED2361" w:rsidRDefault="003C197C" w:rsidP="00835142">
            <w:pPr>
              <w:pStyle w:val="NormalWeb"/>
              <w:shd w:val="clear" w:color="auto" w:fill="FFFFFF"/>
              <w:spacing w:before="0" w:beforeAutospacing="0" w:after="0" w:afterAutospacing="0"/>
              <w:rPr>
                <w:rFonts w:asciiTheme="majorBidi" w:hAnsiTheme="majorBidi" w:cstheme="majorBidi"/>
                <w:color w:val="000000"/>
                <w:sz w:val="20"/>
                <w:szCs w:val="20"/>
              </w:rPr>
            </w:pPr>
          </w:p>
          <w:p w14:paraId="02CAD22F" w14:textId="77777777" w:rsidR="004D3011" w:rsidRPr="00ED2361" w:rsidRDefault="004D3011" w:rsidP="004D3011">
            <w:pPr>
              <w:rPr>
                <w:rFonts w:asciiTheme="majorBidi" w:hAnsiTheme="majorBidi" w:cstheme="majorBidi"/>
                <w:sz w:val="20"/>
                <w:szCs w:val="20"/>
              </w:rPr>
            </w:pPr>
          </w:p>
          <w:p w14:paraId="3854F1A2" w14:textId="77777777" w:rsidR="00062373" w:rsidRPr="00ED2361" w:rsidRDefault="00062373" w:rsidP="00062373">
            <w:pPr>
              <w:rPr>
                <w:rFonts w:asciiTheme="majorBidi" w:hAnsiTheme="majorBidi" w:cstheme="majorBidi"/>
                <w:sz w:val="20"/>
                <w:szCs w:val="20"/>
              </w:rPr>
            </w:pPr>
            <w:r w:rsidRPr="00ED2361">
              <w:rPr>
                <w:rFonts w:asciiTheme="majorBidi" w:hAnsiTheme="majorBidi" w:cstheme="majorBidi"/>
                <w:sz w:val="20"/>
                <w:szCs w:val="20"/>
              </w:rPr>
              <w:t>Personal Details:</w:t>
            </w:r>
          </w:p>
          <w:p w14:paraId="4231804E" w14:textId="3132314C" w:rsidR="00062373" w:rsidRPr="00ED2361" w:rsidRDefault="00062373" w:rsidP="00062373">
            <w:pPr>
              <w:rPr>
                <w:rFonts w:asciiTheme="majorBidi" w:hAnsiTheme="majorBidi" w:cstheme="majorBidi"/>
                <w:sz w:val="20"/>
                <w:szCs w:val="20"/>
              </w:rPr>
            </w:pPr>
            <w:r w:rsidRPr="00ED2361">
              <w:rPr>
                <w:rFonts w:asciiTheme="majorBidi" w:hAnsiTheme="majorBidi" w:cstheme="majorBidi"/>
                <w:sz w:val="20"/>
                <w:szCs w:val="20"/>
              </w:rPr>
              <w:t>Date of Birth: 04</w:t>
            </w:r>
            <w:r w:rsidRPr="00ED2361">
              <w:rPr>
                <w:rFonts w:asciiTheme="majorBidi" w:hAnsiTheme="majorBidi" w:cstheme="majorBidi"/>
                <w:sz w:val="20"/>
                <w:szCs w:val="20"/>
                <w:vertAlign w:val="superscript"/>
              </w:rPr>
              <w:t>th</w:t>
            </w:r>
            <w:r w:rsidRPr="00ED2361">
              <w:rPr>
                <w:rFonts w:asciiTheme="majorBidi" w:hAnsiTheme="majorBidi" w:cstheme="majorBidi"/>
                <w:sz w:val="20"/>
                <w:szCs w:val="20"/>
              </w:rPr>
              <w:t xml:space="preserve"> April 1979.</w:t>
            </w:r>
          </w:p>
          <w:p w14:paraId="370C634D" w14:textId="5CB1EF32" w:rsidR="00062373" w:rsidRPr="00ED2361" w:rsidRDefault="00062373" w:rsidP="00062373">
            <w:pPr>
              <w:rPr>
                <w:rFonts w:asciiTheme="majorBidi" w:hAnsiTheme="majorBidi" w:cstheme="majorBidi"/>
                <w:sz w:val="20"/>
                <w:szCs w:val="20"/>
              </w:rPr>
            </w:pPr>
            <w:r w:rsidRPr="00ED2361">
              <w:rPr>
                <w:rFonts w:asciiTheme="majorBidi" w:hAnsiTheme="majorBidi" w:cstheme="majorBidi"/>
                <w:sz w:val="20"/>
                <w:szCs w:val="20"/>
              </w:rPr>
              <w:t>Nationality: Palestinian.</w:t>
            </w:r>
          </w:p>
          <w:p w14:paraId="11E1CFCE" w14:textId="4FF071EB" w:rsidR="00062373" w:rsidRPr="00ED2361" w:rsidRDefault="00062373" w:rsidP="00062373">
            <w:pPr>
              <w:rPr>
                <w:rFonts w:asciiTheme="majorBidi" w:hAnsiTheme="majorBidi" w:cstheme="majorBidi"/>
                <w:sz w:val="20"/>
                <w:szCs w:val="20"/>
              </w:rPr>
            </w:pPr>
            <w:proofErr w:type="gramStart"/>
            <w:r w:rsidRPr="00ED2361">
              <w:rPr>
                <w:rFonts w:asciiTheme="majorBidi" w:hAnsiTheme="majorBidi" w:cstheme="majorBidi"/>
                <w:sz w:val="20"/>
                <w:szCs w:val="20"/>
              </w:rPr>
              <w:lastRenderedPageBreak/>
              <w:t>Address:</w:t>
            </w:r>
            <w:proofErr w:type="gramEnd"/>
            <w:r w:rsidRPr="00ED2361">
              <w:rPr>
                <w:rFonts w:asciiTheme="majorBidi" w:hAnsiTheme="majorBidi" w:cstheme="majorBidi"/>
                <w:sz w:val="20"/>
                <w:szCs w:val="20"/>
              </w:rPr>
              <w:t xml:space="preserve"> </w:t>
            </w:r>
            <w:r w:rsidR="004537CA" w:rsidRPr="00ED2361">
              <w:rPr>
                <w:rFonts w:asciiTheme="majorBidi" w:hAnsiTheme="majorBidi" w:cstheme="majorBidi"/>
                <w:sz w:val="20"/>
                <w:szCs w:val="20"/>
              </w:rPr>
              <w:t>Ramallah</w:t>
            </w:r>
            <w:r w:rsidRPr="00ED2361">
              <w:rPr>
                <w:rFonts w:asciiTheme="majorBidi" w:hAnsiTheme="majorBidi" w:cstheme="majorBidi"/>
                <w:sz w:val="20"/>
                <w:szCs w:val="20"/>
              </w:rPr>
              <w:t xml:space="preserve"> Occupied Palestine.</w:t>
            </w:r>
          </w:p>
        </w:tc>
        <w:tc>
          <w:tcPr>
            <w:tcW w:w="720" w:type="dxa"/>
          </w:tcPr>
          <w:p w14:paraId="1EEDBCC6" w14:textId="77777777" w:rsidR="001B2ABD" w:rsidRPr="00BB0A53" w:rsidRDefault="001B2ABD" w:rsidP="000C45FF">
            <w:pPr>
              <w:tabs>
                <w:tab w:val="left" w:pos="990"/>
              </w:tabs>
              <w:rPr>
                <w:rFonts w:asciiTheme="majorBidi" w:hAnsiTheme="majorBidi" w:cstheme="majorBidi"/>
                <w:sz w:val="22"/>
              </w:rPr>
            </w:pPr>
          </w:p>
        </w:tc>
        <w:tc>
          <w:tcPr>
            <w:tcW w:w="7020" w:type="dxa"/>
          </w:tcPr>
          <w:sdt>
            <w:sdtPr>
              <w:rPr>
                <w:rFonts w:asciiTheme="majorBidi" w:hAnsiTheme="majorBidi"/>
                <w:szCs w:val="22"/>
              </w:rPr>
              <w:id w:val="1049110328"/>
              <w:placeholder>
                <w:docPart w:val="9801B6F7B99643F4A47FA9FD4C133F11"/>
              </w:placeholder>
              <w:temporary/>
              <w:showingPlcHdr/>
              <w15:appearance w15:val="hidden"/>
            </w:sdtPr>
            <w:sdtEndPr/>
            <w:sdtContent>
              <w:p w14:paraId="216FAE7B" w14:textId="77777777" w:rsidR="001B2ABD" w:rsidRPr="00BB0A53" w:rsidRDefault="00E25A26" w:rsidP="00036450">
                <w:pPr>
                  <w:pStyle w:val="Heading2"/>
                  <w:rPr>
                    <w:rFonts w:asciiTheme="majorBidi" w:hAnsiTheme="majorBidi"/>
                    <w:szCs w:val="22"/>
                  </w:rPr>
                </w:pPr>
                <w:r w:rsidRPr="00BB0A53">
                  <w:rPr>
                    <w:rFonts w:asciiTheme="majorBidi" w:hAnsiTheme="majorBidi"/>
                    <w:szCs w:val="22"/>
                  </w:rPr>
                  <w:t>EDUCATION</w:t>
                </w:r>
              </w:p>
            </w:sdtContent>
          </w:sdt>
          <w:p w14:paraId="703519B1" w14:textId="39800CFA" w:rsidR="00BC78A0" w:rsidRPr="00BB0A53" w:rsidRDefault="00BC78A0" w:rsidP="00821F3A">
            <w:pPr>
              <w:pStyle w:val="Date"/>
              <w:jc w:val="both"/>
              <w:rPr>
                <w:rFonts w:asciiTheme="majorBidi" w:hAnsiTheme="majorBidi" w:cstheme="majorBidi"/>
                <w:b/>
                <w:bCs/>
                <w:sz w:val="22"/>
              </w:rPr>
            </w:pPr>
            <w:r w:rsidRPr="00BB0A53">
              <w:rPr>
                <w:rFonts w:asciiTheme="majorBidi" w:hAnsiTheme="majorBidi" w:cstheme="majorBidi"/>
                <w:b/>
                <w:bCs/>
                <w:sz w:val="22"/>
              </w:rPr>
              <w:t xml:space="preserve">Master Degree, </w:t>
            </w:r>
            <w:proofErr w:type="spellStart"/>
            <w:r w:rsidRPr="00BB0A53">
              <w:rPr>
                <w:rFonts w:asciiTheme="majorBidi" w:hAnsiTheme="majorBidi" w:cstheme="majorBidi"/>
                <w:b/>
                <w:bCs/>
                <w:sz w:val="22"/>
              </w:rPr>
              <w:t>Birzeit</w:t>
            </w:r>
            <w:proofErr w:type="spellEnd"/>
            <w:r w:rsidRPr="00BB0A53">
              <w:rPr>
                <w:rFonts w:asciiTheme="majorBidi" w:hAnsiTheme="majorBidi" w:cstheme="majorBidi"/>
                <w:b/>
                <w:bCs/>
                <w:sz w:val="22"/>
              </w:rPr>
              <w:t xml:space="preserve"> University</w:t>
            </w:r>
          </w:p>
          <w:p w14:paraId="1BECDF0D" w14:textId="72BDA378" w:rsidR="00036450" w:rsidRPr="00BB0A53" w:rsidRDefault="00BC78A0" w:rsidP="00821F3A">
            <w:pPr>
              <w:pStyle w:val="Date"/>
              <w:jc w:val="both"/>
              <w:rPr>
                <w:rFonts w:asciiTheme="majorBidi" w:hAnsiTheme="majorBidi" w:cstheme="majorBidi"/>
                <w:sz w:val="22"/>
              </w:rPr>
            </w:pPr>
            <w:r w:rsidRPr="00BB0A53">
              <w:rPr>
                <w:rFonts w:asciiTheme="majorBidi" w:hAnsiTheme="majorBidi" w:cstheme="majorBidi"/>
                <w:sz w:val="22"/>
              </w:rPr>
              <w:t>2012</w:t>
            </w:r>
            <w:r w:rsidR="00036450" w:rsidRPr="00BB0A53">
              <w:rPr>
                <w:rFonts w:asciiTheme="majorBidi" w:hAnsiTheme="majorBidi" w:cstheme="majorBidi"/>
                <w:sz w:val="22"/>
              </w:rPr>
              <w:t xml:space="preserve"> - </w:t>
            </w:r>
            <w:r w:rsidRPr="00BB0A53">
              <w:rPr>
                <w:rFonts w:asciiTheme="majorBidi" w:hAnsiTheme="majorBidi" w:cstheme="majorBidi"/>
                <w:sz w:val="22"/>
              </w:rPr>
              <w:t>2014</w:t>
            </w:r>
          </w:p>
          <w:p w14:paraId="230C0792" w14:textId="3C9D1F11" w:rsidR="00BC78A0" w:rsidRPr="00BB0A53" w:rsidRDefault="00BC78A0" w:rsidP="00821F3A">
            <w:pPr>
              <w:pStyle w:val="Heading4"/>
              <w:jc w:val="both"/>
              <w:rPr>
                <w:rFonts w:asciiTheme="majorBidi" w:hAnsiTheme="majorBidi" w:cstheme="majorBidi"/>
                <w:b w:val="0"/>
                <w:bCs/>
                <w:sz w:val="22"/>
              </w:rPr>
            </w:pPr>
            <w:r w:rsidRPr="00BB0A53">
              <w:rPr>
                <w:rFonts w:asciiTheme="majorBidi" w:hAnsiTheme="majorBidi" w:cstheme="majorBidi"/>
                <w:b w:val="0"/>
                <w:bCs/>
                <w:color w:val="2E2E0F"/>
                <w:sz w:val="22"/>
              </w:rPr>
              <w:t xml:space="preserve">Master in Gender and Development </w:t>
            </w:r>
            <w:r w:rsidRPr="00BB0A53">
              <w:rPr>
                <w:rFonts w:asciiTheme="majorBidi" w:hAnsiTheme="majorBidi" w:cstheme="majorBidi"/>
                <w:b w:val="0"/>
                <w:bCs/>
                <w:color w:val="2E2E0F"/>
                <w:sz w:val="22"/>
                <w:lang w:val="en-GB"/>
              </w:rPr>
              <w:t>Studies</w:t>
            </w:r>
          </w:p>
          <w:p w14:paraId="4B3894BC" w14:textId="370426CE" w:rsidR="00036450" w:rsidRPr="00BB0A53" w:rsidRDefault="00036450" w:rsidP="00821F3A">
            <w:pPr>
              <w:jc w:val="both"/>
              <w:rPr>
                <w:rFonts w:asciiTheme="majorBidi" w:hAnsiTheme="majorBidi" w:cstheme="majorBidi"/>
                <w:sz w:val="22"/>
              </w:rPr>
            </w:pPr>
          </w:p>
          <w:p w14:paraId="3439693D" w14:textId="77777777" w:rsidR="003332AB" w:rsidRPr="00BB0A53" w:rsidRDefault="003332AB" w:rsidP="00821F3A">
            <w:pPr>
              <w:jc w:val="both"/>
              <w:rPr>
                <w:rFonts w:asciiTheme="majorBidi" w:hAnsiTheme="majorBidi" w:cstheme="majorBidi"/>
                <w:b/>
                <w:bCs/>
                <w:sz w:val="22"/>
              </w:rPr>
            </w:pPr>
            <w:r w:rsidRPr="00BB0A53">
              <w:rPr>
                <w:rFonts w:asciiTheme="majorBidi" w:hAnsiTheme="majorBidi" w:cstheme="majorBidi"/>
                <w:b/>
                <w:bCs/>
                <w:sz w:val="22"/>
              </w:rPr>
              <w:t>Diploma, EMIDEAST, Ramallah</w:t>
            </w:r>
          </w:p>
          <w:p w14:paraId="2DC575AD" w14:textId="77777777" w:rsidR="003332AB" w:rsidRPr="00BB0A53" w:rsidRDefault="003332AB" w:rsidP="00821F3A">
            <w:pPr>
              <w:jc w:val="both"/>
              <w:rPr>
                <w:rFonts w:asciiTheme="majorBidi" w:hAnsiTheme="majorBidi" w:cstheme="majorBidi"/>
                <w:sz w:val="22"/>
              </w:rPr>
            </w:pPr>
            <w:r w:rsidRPr="00BB0A53">
              <w:rPr>
                <w:rFonts w:asciiTheme="majorBidi" w:hAnsiTheme="majorBidi" w:cstheme="majorBidi"/>
                <w:sz w:val="22"/>
              </w:rPr>
              <w:t>2005</w:t>
            </w:r>
          </w:p>
          <w:p w14:paraId="3551785D" w14:textId="4B1CC99A" w:rsidR="003332AB" w:rsidRPr="00BB0A53" w:rsidRDefault="003332AB" w:rsidP="00821F3A">
            <w:pPr>
              <w:jc w:val="both"/>
              <w:rPr>
                <w:rFonts w:asciiTheme="majorBidi" w:hAnsiTheme="majorBidi" w:cstheme="majorBidi"/>
                <w:sz w:val="22"/>
              </w:rPr>
            </w:pPr>
            <w:r w:rsidRPr="00BB0A53">
              <w:rPr>
                <w:rFonts w:asciiTheme="majorBidi" w:hAnsiTheme="majorBidi" w:cstheme="majorBidi"/>
                <w:sz w:val="22"/>
              </w:rPr>
              <w:t xml:space="preserve">Project management </w:t>
            </w:r>
          </w:p>
          <w:p w14:paraId="2A6EF2A3" w14:textId="77777777" w:rsidR="003332AB" w:rsidRPr="00BB0A53" w:rsidRDefault="003332AB" w:rsidP="00821F3A">
            <w:pPr>
              <w:jc w:val="both"/>
              <w:rPr>
                <w:rFonts w:asciiTheme="majorBidi" w:hAnsiTheme="majorBidi" w:cstheme="majorBidi"/>
                <w:sz w:val="22"/>
              </w:rPr>
            </w:pPr>
          </w:p>
          <w:p w14:paraId="54AEBB73" w14:textId="68402BD3" w:rsidR="00036450" w:rsidRPr="00BB0A53" w:rsidRDefault="00835142" w:rsidP="00821F3A">
            <w:pPr>
              <w:pStyle w:val="Heading4"/>
              <w:jc w:val="both"/>
              <w:rPr>
                <w:rFonts w:asciiTheme="majorBidi" w:hAnsiTheme="majorBidi" w:cstheme="majorBidi"/>
                <w:sz w:val="22"/>
              </w:rPr>
            </w:pPr>
            <w:r w:rsidRPr="00BB0A53">
              <w:rPr>
                <w:rFonts w:asciiTheme="majorBidi" w:hAnsiTheme="majorBidi" w:cstheme="majorBidi"/>
                <w:sz w:val="22"/>
              </w:rPr>
              <w:t xml:space="preserve">Bachelor Degree, </w:t>
            </w: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w:t>
            </w:r>
          </w:p>
          <w:p w14:paraId="4E5A0BBC" w14:textId="3DA1779C" w:rsidR="00036450" w:rsidRPr="00BB0A53" w:rsidRDefault="00835142" w:rsidP="00821F3A">
            <w:pPr>
              <w:pStyle w:val="Date"/>
              <w:jc w:val="both"/>
              <w:rPr>
                <w:rFonts w:asciiTheme="majorBidi" w:hAnsiTheme="majorBidi" w:cstheme="majorBidi"/>
                <w:sz w:val="22"/>
              </w:rPr>
            </w:pPr>
            <w:r w:rsidRPr="00BB0A53">
              <w:rPr>
                <w:rFonts w:asciiTheme="majorBidi" w:hAnsiTheme="majorBidi" w:cstheme="majorBidi"/>
                <w:sz w:val="22"/>
              </w:rPr>
              <w:t>1997</w:t>
            </w:r>
            <w:r w:rsidR="00036450" w:rsidRPr="00BB0A53">
              <w:rPr>
                <w:rFonts w:asciiTheme="majorBidi" w:hAnsiTheme="majorBidi" w:cstheme="majorBidi"/>
                <w:sz w:val="22"/>
              </w:rPr>
              <w:t xml:space="preserve"> - </w:t>
            </w:r>
            <w:r w:rsidRPr="00BB0A53">
              <w:rPr>
                <w:rFonts w:asciiTheme="majorBidi" w:hAnsiTheme="majorBidi" w:cstheme="majorBidi"/>
                <w:sz w:val="22"/>
              </w:rPr>
              <w:t>2002</w:t>
            </w:r>
          </w:p>
          <w:p w14:paraId="6F8106C8" w14:textId="76E4CEE7" w:rsidR="00036450" w:rsidRPr="00BB0A53" w:rsidRDefault="00835142" w:rsidP="00821F3A">
            <w:pPr>
              <w:jc w:val="both"/>
              <w:rPr>
                <w:rFonts w:asciiTheme="majorBidi" w:hAnsiTheme="majorBidi" w:cstheme="majorBidi"/>
                <w:sz w:val="22"/>
              </w:rPr>
            </w:pPr>
            <w:r w:rsidRPr="00BB0A53">
              <w:rPr>
                <w:rFonts w:asciiTheme="majorBidi" w:hAnsiTheme="majorBidi" w:cstheme="majorBidi"/>
                <w:sz w:val="22"/>
              </w:rPr>
              <w:t>English l</w:t>
            </w:r>
            <w:r w:rsidR="00062373" w:rsidRPr="00BB0A53">
              <w:rPr>
                <w:rFonts w:asciiTheme="majorBidi" w:hAnsiTheme="majorBidi" w:cstheme="majorBidi"/>
                <w:sz w:val="22"/>
              </w:rPr>
              <w:t>iterature</w:t>
            </w:r>
            <w:r w:rsidRPr="00BB0A53">
              <w:rPr>
                <w:rFonts w:asciiTheme="majorBidi" w:hAnsiTheme="majorBidi" w:cstheme="majorBidi"/>
                <w:sz w:val="22"/>
              </w:rPr>
              <w:t xml:space="preserve"> </w:t>
            </w:r>
          </w:p>
          <w:p w14:paraId="5D16A174" w14:textId="483CD082" w:rsidR="00821F3A" w:rsidRPr="00BB0A53" w:rsidRDefault="00821F3A" w:rsidP="00821F3A">
            <w:pPr>
              <w:jc w:val="both"/>
              <w:rPr>
                <w:rFonts w:asciiTheme="majorBidi" w:hAnsiTheme="majorBidi" w:cstheme="majorBidi"/>
                <w:sz w:val="22"/>
              </w:rPr>
            </w:pPr>
          </w:p>
          <w:p w14:paraId="6017DE3F" w14:textId="5C2CDF27" w:rsidR="00821F3A" w:rsidRPr="00BB0A53" w:rsidRDefault="00821F3A" w:rsidP="00821F3A">
            <w:pPr>
              <w:jc w:val="both"/>
              <w:rPr>
                <w:rFonts w:asciiTheme="majorBidi" w:hAnsiTheme="majorBidi" w:cstheme="majorBidi"/>
                <w:sz w:val="22"/>
              </w:rPr>
            </w:pPr>
            <w:r w:rsidRPr="00BB0A53">
              <w:rPr>
                <w:rFonts w:asciiTheme="majorBidi" w:hAnsiTheme="majorBidi" w:cstheme="majorBidi"/>
                <w:sz w:val="22"/>
              </w:rPr>
              <w:t>High School, Greek Catholic School</w:t>
            </w:r>
          </w:p>
          <w:p w14:paraId="4079D4ED" w14:textId="146B4687" w:rsidR="00821F3A" w:rsidRPr="00BB0A53" w:rsidRDefault="00821F3A" w:rsidP="00821F3A">
            <w:pPr>
              <w:jc w:val="both"/>
              <w:rPr>
                <w:rFonts w:asciiTheme="majorBidi" w:hAnsiTheme="majorBidi" w:cstheme="majorBidi"/>
                <w:sz w:val="22"/>
              </w:rPr>
            </w:pPr>
            <w:r w:rsidRPr="00BB0A53">
              <w:rPr>
                <w:rFonts w:asciiTheme="majorBidi" w:hAnsiTheme="majorBidi" w:cstheme="majorBidi"/>
                <w:sz w:val="22"/>
              </w:rPr>
              <w:t>1997</w:t>
            </w:r>
          </w:p>
          <w:sdt>
            <w:sdtPr>
              <w:rPr>
                <w:rFonts w:asciiTheme="majorBidi" w:hAnsiTheme="majorBidi"/>
                <w:szCs w:val="22"/>
              </w:rPr>
              <w:id w:val="1001553383"/>
              <w:placeholder>
                <w:docPart w:val="1077AE0BEC80454F93FC49B2A34E3989"/>
              </w:placeholder>
              <w:temporary/>
              <w:showingPlcHdr/>
              <w15:appearance w15:val="hidden"/>
            </w:sdtPr>
            <w:sdtEndPr/>
            <w:sdtContent>
              <w:p w14:paraId="43EE1E8B" w14:textId="77777777" w:rsidR="00036450" w:rsidRPr="00BB0A53" w:rsidRDefault="00036450" w:rsidP="00821F3A">
                <w:pPr>
                  <w:pStyle w:val="Heading2"/>
                  <w:jc w:val="both"/>
                  <w:rPr>
                    <w:rFonts w:asciiTheme="majorBidi" w:hAnsiTheme="majorBidi"/>
                    <w:szCs w:val="22"/>
                  </w:rPr>
                </w:pPr>
                <w:r w:rsidRPr="00BB0A53">
                  <w:rPr>
                    <w:rFonts w:asciiTheme="majorBidi" w:hAnsiTheme="majorBidi"/>
                    <w:szCs w:val="22"/>
                  </w:rPr>
                  <w:t>WORK EXPERIENCE</w:t>
                </w:r>
              </w:p>
            </w:sdtContent>
          </w:sdt>
          <w:p w14:paraId="211685F3" w14:textId="6092474B" w:rsidR="00036450" w:rsidRPr="00BB0A53" w:rsidRDefault="00835142" w:rsidP="00821F3A">
            <w:pPr>
              <w:pStyle w:val="Heading4"/>
              <w:jc w:val="both"/>
              <w:rPr>
                <w:rFonts w:asciiTheme="majorBidi" w:hAnsiTheme="majorBidi" w:cstheme="majorBidi"/>
                <w:bCs/>
                <w:sz w:val="22"/>
              </w:rPr>
            </w:pP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w:t>
            </w:r>
            <w:r w:rsidR="00A725D8" w:rsidRPr="00BB0A53">
              <w:rPr>
                <w:rFonts w:asciiTheme="majorBidi" w:hAnsiTheme="majorBidi" w:cstheme="majorBidi"/>
                <w:sz w:val="22"/>
              </w:rPr>
              <w:t>, Institute of Women studies (IWS)</w:t>
            </w:r>
            <w:r w:rsidR="00E12C5A" w:rsidRPr="00BB0A53">
              <w:rPr>
                <w:rFonts w:asciiTheme="majorBidi" w:hAnsiTheme="majorBidi" w:cstheme="majorBidi"/>
                <w:sz w:val="22"/>
              </w:rPr>
              <w:t>,</w:t>
            </w:r>
            <w:r w:rsidRPr="00BB0A53">
              <w:rPr>
                <w:rFonts w:asciiTheme="majorBidi" w:hAnsiTheme="majorBidi" w:cstheme="majorBidi"/>
                <w:sz w:val="22"/>
              </w:rPr>
              <w:t xml:space="preserve"> Researcher &amp; coordinator</w:t>
            </w:r>
          </w:p>
          <w:p w14:paraId="781D91BE" w14:textId="219970D0" w:rsidR="00036450" w:rsidRPr="00BB0A53" w:rsidRDefault="00835142" w:rsidP="004537CA">
            <w:pPr>
              <w:pStyle w:val="Date"/>
              <w:jc w:val="both"/>
              <w:rPr>
                <w:rFonts w:asciiTheme="majorBidi" w:hAnsiTheme="majorBidi" w:cstheme="majorBidi"/>
                <w:sz w:val="22"/>
              </w:rPr>
            </w:pPr>
            <w:r w:rsidRPr="00BB0A53">
              <w:rPr>
                <w:rFonts w:asciiTheme="majorBidi" w:hAnsiTheme="majorBidi" w:cstheme="majorBidi"/>
                <w:sz w:val="22"/>
              </w:rPr>
              <w:t>2012 / 202</w:t>
            </w:r>
            <w:r w:rsidR="004537CA">
              <w:rPr>
                <w:rFonts w:asciiTheme="majorBidi" w:hAnsiTheme="majorBidi" w:cstheme="majorBidi"/>
                <w:sz w:val="22"/>
              </w:rPr>
              <w:t>4</w:t>
            </w:r>
            <w:r w:rsidRPr="00BB0A53">
              <w:rPr>
                <w:rFonts w:asciiTheme="majorBidi" w:hAnsiTheme="majorBidi" w:cstheme="majorBidi"/>
                <w:sz w:val="22"/>
              </w:rPr>
              <w:t>-</w:t>
            </w:r>
            <w:r w:rsidR="00897A62" w:rsidRPr="00BB0A53">
              <w:rPr>
                <w:rFonts w:asciiTheme="majorBidi" w:hAnsiTheme="majorBidi" w:cstheme="majorBidi"/>
                <w:sz w:val="22"/>
              </w:rPr>
              <w:t xml:space="preserve"> (currently)</w:t>
            </w:r>
          </w:p>
          <w:p w14:paraId="1F434A69" w14:textId="77777777" w:rsidR="00ED2361" w:rsidRDefault="00ED2361" w:rsidP="003C197C">
            <w:pPr>
              <w:jc w:val="both"/>
              <w:rPr>
                <w:rFonts w:asciiTheme="majorBidi" w:hAnsiTheme="majorBidi" w:cstheme="majorBidi"/>
                <w:sz w:val="22"/>
                <w:lang w:val="en-CA"/>
              </w:rPr>
            </w:pPr>
            <w:r>
              <w:rPr>
                <w:rFonts w:asciiTheme="majorBidi" w:hAnsiTheme="majorBidi" w:cstheme="majorBidi"/>
                <w:sz w:val="22"/>
                <w:lang w:val="en-CA"/>
              </w:rPr>
              <w:t>Engaged in the following professional activities:</w:t>
            </w:r>
          </w:p>
          <w:p w14:paraId="6277AF24" w14:textId="77777777" w:rsidR="00ED2361" w:rsidRPr="000047EA" w:rsidRDefault="00ED2361" w:rsidP="000047EA">
            <w:pPr>
              <w:pStyle w:val="ListParagraph"/>
              <w:numPr>
                <w:ilvl w:val="0"/>
                <w:numId w:val="5"/>
              </w:numPr>
              <w:jc w:val="both"/>
              <w:rPr>
                <w:rFonts w:asciiTheme="majorBidi" w:hAnsiTheme="majorBidi" w:cstheme="majorBidi"/>
                <w:sz w:val="22"/>
                <w:lang w:val="en-CA"/>
              </w:rPr>
            </w:pPr>
            <w:r w:rsidRPr="000047EA">
              <w:rPr>
                <w:rFonts w:asciiTheme="majorBidi" w:hAnsiTheme="majorBidi" w:cstheme="majorBidi"/>
                <w:sz w:val="22"/>
                <w:lang w:val="en-CA"/>
              </w:rPr>
              <w:t xml:space="preserve">Compile </w:t>
            </w:r>
            <w:r w:rsidR="00821F3A" w:rsidRPr="000047EA">
              <w:rPr>
                <w:rFonts w:asciiTheme="majorBidi" w:hAnsiTheme="majorBidi" w:cstheme="majorBidi"/>
                <w:sz w:val="22"/>
                <w:lang w:val="en-CA"/>
              </w:rPr>
              <w:t>literature reviews</w:t>
            </w:r>
            <w:r w:rsidRPr="000047EA">
              <w:rPr>
                <w:rFonts w:asciiTheme="majorBidi" w:hAnsiTheme="majorBidi" w:cstheme="majorBidi"/>
                <w:sz w:val="22"/>
                <w:lang w:val="en-CA"/>
              </w:rPr>
              <w:t>.</w:t>
            </w:r>
          </w:p>
          <w:p w14:paraId="5353262E" w14:textId="296F9EC7" w:rsidR="00ED2361" w:rsidRPr="000047EA" w:rsidRDefault="00ED2361" w:rsidP="000047EA">
            <w:pPr>
              <w:pStyle w:val="ListParagraph"/>
              <w:numPr>
                <w:ilvl w:val="0"/>
                <w:numId w:val="5"/>
              </w:numPr>
              <w:jc w:val="both"/>
              <w:rPr>
                <w:rFonts w:asciiTheme="majorBidi" w:hAnsiTheme="majorBidi" w:cstheme="majorBidi"/>
                <w:sz w:val="22"/>
                <w:lang w:val="en-CA"/>
              </w:rPr>
            </w:pPr>
            <w:r w:rsidRPr="000047EA">
              <w:rPr>
                <w:rFonts w:asciiTheme="majorBidi" w:hAnsiTheme="majorBidi" w:cstheme="majorBidi"/>
                <w:sz w:val="22"/>
                <w:lang w:val="en-CA"/>
              </w:rPr>
              <w:t>Provide support in the creation of research proposals</w:t>
            </w:r>
            <w:r w:rsidR="00821F3A" w:rsidRPr="000047EA">
              <w:rPr>
                <w:rFonts w:asciiTheme="majorBidi" w:hAnsiTheme="majorBidi" w:cstheme="majorBidi"/>
                <w:sz w:val="22"/>
                <w:lang w:val="en-CA"/>
              </w:rPr>
              <w:t xml:space="preserve"> and budget</w:t>
            </w:r>
            <w:r w:rsidRPr="000047EA">
              <w:rPr>
                <w:rFonts w:asciiTheme="majorBidi" w:hAnsiTheme="majorBidi" w:cstheme="majorBidi"/>
                <w:sz w:val="22"/>
                <w:lang w:val="en-CA"/>
              </w:rPr>
              <w:t>ary plans.</w:t>
            </w:r>
          </w:p>
          <w:p w14:paraId="2760046A" w14:textId="77777777" w:rsidR="00ED2361" w:rsidRPr="000047EA" w:rsidRDefault="00ED2361" w:rsidP="000047EA">
            <w:pPr>
              <w:pStyle w:val="ListParagraph"/>
              <w:numPr>
                <w:ilvl w:val="0"/>
                <w:numId w:val="5"/>
              </w:numPr>
              <w:jc w:val="both"/>
              <w:rPr>
                <w:rStyle w:val="hps"/>
                <w:rFonts w:asciiTheme="majorBidi" w:hAnsiTheme="majorBidi" w:cstheme="majorBidi"/>
                <w:sz w:val="22"/>
              </w:rPr>
            </w:pPr>
            <w:r w:rsidRPr="000047EA">
              <w:rPr>
                <w:rStyle w:val="hps"/>
                <w:rFonts w:asciiTheme="majorBidi" w:hAnsiTheme="majorBidi" w:cstheme="majorBidi"/>
                <w:sz w:val="22"/>
              </w:rPr>
              <w:t xml:space="preserve">Contribute to the formulation of both the </w:t>
            </w:r>
            <w:r w:rsidR="00821F3A" w:rsidRPr="000047EA">
              <w:rPr>
                <w:rStyle w:val="hps"/>
                <w:rFonts w:asciiTheme="majorBidi" w:hAnsiTheme="majorBidi" w:cstheme="majorBidi"/>
                <w:sz w:val="22"/>
              </w:rPr>
              <w:t>theoretical</w:t>
            </w:r>
            <w:r w:rsidR="00821F3A" w:rsidRPr="000047EA">
              <w:rPr>
                <w:rFonts w:asciiTheme="majorBidi" w:hAnsiTheme="majorBidi" w:cstheme="majorBidi"/>
                <w:sz w:val="22"/>
              </w:rPr>
              <w:t xml:space="preserve"> </w:t>
            </w:r>
            <w:r w:rsidR="00821F3A" w:rsidRPr="000047EA">
              <w:rPr>
                <w:rStyle w:val="hps"/>
                <w:rFonts w:asciiTheme="majorBidi" w:hAnsiTheme="majorBidi" w:cstheme="majorBidi"/>
                <w:sz w:val="22"/>
              </w:rPr>
              <w:t>and practical</w:t>
            </w:r>
            <w:r w:rsidR="00821F3A" w:rsidRPr="000047EA">
              <w:rPr>
                <w:rFonts w:asciiTheme="majorBidi" w:hAnsiTheme="majorBidi" w:cstheme="majorBidi"/>
                <w:sz w:val="22"/>
              </w:rPr>
              <w:t xml:space="preserve"> </w:t>
            </w:r>
            <w:r w:rsidR="00821F3A" w:rsidRPr="000047EA">
              <w:rPr>
                <w:rStyle w:val="hps"/>
                <w:rFonts w:asciiTheme="majorBidi" w:hAnsiTheme="majorBidi" w:cstheme="majorBidi"/>
                <w:sz w:val="22"/>
              </w:rPr>
              <w:t>framework</w:t>
            </w:r>
            <w:r w:rsidR="00821F3A" w:rsidRPr="000047EA">
              <w:rPr>
                <w:rFonts w:asciiTheme="majorBidi" w:hAnsiTheme="majorBidi" w:cstheme="majorBidi"/>
                <w:sz w:val="22"/>
              </w:rPr>
              <w:t xml:space="preserve"> </w:t>
            </w:r>
            <w:r w:rsidR="00821F3A" w:rsidRPr="000047EA">
              <w:rPr>
                <w:rStyle w:val="hps"/>
                <w:rFonts w:asciiTheme="majorBidi" w:hAnsiTheme="majorBidi" w:cstheme="majorBidi"/>
                <w:sz w:val="22"/>
              </w:rPr>
              <w:t>for</w:t>
            </w:r>
            <w:r w:rsidR="00821F3A" w:rsidRPr="000047EA">
              <w:rPr>
                <w:rFonts w:asciiTheme="majorBidi" w:hAnsiTheme="majorBidi" w:cstheme="majorBidi"/>
                <w:sz w:val="22"/>
              </w:rPr>
              <w:t xml:space="preserve"> </w:t>
            </w:r>
            <w:r w:rsidR="00821F3A" w:rsidRPr="000047EA">
              <w:rPr>
                <w:rStyle w:val="hps"/>
                <w:rFonts w:asciiTheme="majorBidi" w:hAnsiTheme="majorBidi" w:cstheme="majorBidi"/>
                <w:sz w:val="22"/>
              </w:rPr>
              <w:t xml:space="preserve">the research </w:t>
            </w:r>
            <w:r w:rsidRPr="000047EA">
              <w:rPr>
                <w:rStyle w:val="hps"/>
                <w:rFonts w:asciiTheme="majorBidi" w:hAnsiTheme="majorBidi" w:cstheme="majorBidi"/>
                <w:sz w:val="22"/>
              </w:rPr>
              <w:t xml:space="preserve">initiatives. </w:t>
            </w:r>
          </w:p>
          <w:p w14:paraId="39D1F7AA" w14:textId="5CE42C20" w:rsidR="000047EA" w:rsidRPr="000047EA" w:rsidRDefault="000047EA" w:rsidP="000047EA">
            <w:pPr>
              <w:pStyle w:val="ListParagraph"/>
              <w:numPr>
                <w:ilvl w:val="0"/>
                <w:numId w:val="5"/>
              </w:numPr>
              <w:jc w:val="both"/>
              <w:rPr>
                <w:rFonts w:asciiTheme="majorBidi" w:hAnsiTheme="majorBidi" w:cstheme="majorBidi"/>
                <w:color w:val="000000"/>
                <w:sz w:val="22"/>
              </w:rPr>
            </w:pPr>
            <w:r w:rsidRPr="000047EA">
              <w:rPr>
                <w:rFonts w:asciiTheme="majorBidi" w:hAnsiTheme="majorBidi" w:cstheme="majorBidi"/>
                <w:color w:val="000000"/>
                <w:sz w:val="22"/>
              </w:rPr>
              <w:t xml:space="preserve">Actively participate in data collection </w:t>
            </w:r>
            <w:r w:rsidR="00821F3A" w:rsidRPr="000047EA">
              <w:rPr>
                <w:rFonts w:asciiTheme="majorBidi" w:hAnsiTheme="majorBidi" w:cstheme="majorBidi"/>
                <w:color w:val="000000"/>
                <w:sz w:val="22"/>
              </w:rPr>
              <w:t xml:space="preserve">and </w:t>
            </w:r>
            <w:r w:rsidRPr="000047EA">
              <w:rPr>
                <w:rFonts w:asciiTheme="majorBidi" w:hAnsiTheme="majorBidi" w:cstheme="majorBidi"/>
                <w:color w:val="000000"/>
                <w:sz w:val="22"/>
              </w:rPr>
              <w:t xml:space="preserve">its subsequent analysis utilizing tools such as </w:t>
            </w:r>
            <w:r w:rsidR="00821F3A" w:rsidRPr="000047EA">
              <w:rPr>
                <w:rFonts w:asciiTheme="majorBidi" w:hAnsiTheme="majorBidi" w:cstheme="majorBidi"/>
                <w:color w:val="000000"/>
                <w:sz w:val="22"/>
              </w:rPr>
              <w:t xml:space="preserve">(SPSS). </w:t>
            </w:r>
          </w:p>
          <w:p w14:paraId="1C1FA50F" w14:textId="77777777" w:rsidR="000047EA" w:rsidRPr="000047EA" w:rsidRDefault="000047EA" w:rsidP="000047EA">
            <w:pPr>
              <w:pStyle w:val="ListParagraph"/>
              <w:numPr>
                <w:ilvl w:val="0"/>
                <w:numId w:val="5"/>
              </w:numPr>
              <w:jc w:val="both"/>
              <w:rPr>
                <w:rStyle w:val="hps"/>
                <w:rFonts w:asciiTheme="majorBidi" w:hAnsiTheme="majorBidi" w:cstheme="majorBidi"/>
                <w:sz w:val="22"/>
              </w:rPr>
            </w:pPr>
            <w:r w:rsidRPr="000047EA">
              <w:rPr>
                <w:rStyle w:val="hps"/>
                <w:rFonts w:asciiTheme="majorBidi" w:hAnsiTheme="majorBidi" w:cstheme="majorBidi"/>
                <w:sz w:val="22"/>
              </w:rPr>
              <w:t>Take part</w:t>
            </w:r>
            <w:r w:rsidR="00821F3A" w:rsidRPr="000047EA">
              <w:rPr>
                <w:rStyle w:val="hps"/>
                <w:rFonts w:asciiTheme="majorBidi" w:hAnsiTheme="majorBidi" w:cstheme="majorBidi"/>
                <w:sz w:val="22"/>
              </w:rPr>
              <w:t xml:space="preserve"> in </w:t>
            </w:r>
            <w:r w:rsidRPr="000047EA">
              <w:rPr>
                <w:rStyle w:val="hps"/>
                <w:rFonts w:asciiTheme="majorBidi" w:hAnsiTheme="majorBidi" w:cstheme="majorBidi"/>
                <w:sz w:val="22"/>
              </w:rPr>
              <w:t>Fieldwork, which includes conducting</w:t>
            </w:r>
            <w:r w:rsidR="00821F3A" w:rsidRPr="000047EA">
              <w:rPr>
                <w:rStyle w:val="hps"/>
                <w:rFonts w:asciiTheme="majorBidi" w:hAnsiTheme="majorBidi" w:cstheme="majorBidi"/>
                <w:sz w:val="22"/>
              </w:rPr>
              <w:t xml:space="preserve"> semi structured</w:t>
            </w:r>
            <w:r w:rsidRPr="000047EA">
              <w:rPr>
                <w:rStyle w:val="hps"/>
                <w:rFonts w:asciiTheme="majorBidi" w:hAnsiTheme="majorBidi" w:cstheme="majorBidi"/>
                <w:sz w:val="22"/>
              </w:rPr>
              <w:t xml:space="preserve"> and</w:t>
            </w:r>
            <w:r w:rsidR="00821F3A" w:rsidRPr="000047EA">
              <w:rPr>
                <w:rStyle w:val="hps"/>
                <w:rFonts w:asciiTheme="majorBidi" w:hAnsiTheme="majorBidi" w:cstheme="majorBidi"/>
                <w:sz w:val="22"/>
              </w:rPr>
              <w:t xml:space="preserve"> structured interviews,</w:t>
            </w:r>
            <w:r w:rsidRPr="000047EA">
              <w:rPr>
                <w:rStyle w:val="hps"/>
                <w:rFonts w:asciiTheme="majorBidi" w:hAnsiTheme="majorBidi" w:cstheme="majorBidi"/>
                <w:sz w:val="22"/>
              </w:rPr>
              <w:t xml:space="preserve"> facilitating</w:t>
            </w:r>
            <w:r w:rsidR="00821F3A" w:rsidRPr="000047EA">
              <w:rPr>
                <w:rFonts w:asciiTheme="majorBidi" w:hAnsiTheme="majorBidi" w:cstheme="majorBidi"/>
                <w:sz w:val="22"/>
              </w:rPr>
              <w:t xml:space="preserve"> </w:t>
            </w:r>
            <w:r w:rsidR="00821F3A" w:rsidRPr="000047EA">
              <w:rPr>
                <w:rStyle w:val="hps"/>
                <w:rFonts w:asciiTheme="majorBidi" w:hAnsiTheme="majorBidi" w:cstheme="majorBidi"/>
                <w:sz w:val="22"/>
              </w:rPr>
              <w:t xml:space="preserve">focus group discussions, and </w:t>
            </w:r>
            <w:r w:rsidRPr="000047EA">
              <w:rPr>
                <w:rStyle w:val="hps"/>
                <w:rFonts w:asciiTheme="majorBidi" w:hAnsiTheme="majorBidi" w:cstheme="majorBidi"/>
                <w:sz w:val="22"/>
              </w:rPr>
              <w:t>developing</w:t>
            </w:r>
            <w:r w:rsidR="00821F3A" w:rsidRPr="000047EA">
              <w:rPr>
                <w:rStyle w:val="hps"/>
                <w:rFonts w:asciiTheme="majorBidi" w:hAnsiTheme="majorBidi" w:cstheme="majorBidi"/>
                <w:sz w:val="22"/>
              </w:rPr>
              <w:t xml:space="preserve"> training material. </w:t>
            </w:r>
          </w:p>
          <w:p w14:paraId="29250E62" w14:textId="77777777" w:rsidR="000047EA" w:rsidRPr="000047EA" w:rsidRDefault="00821F3A" w:rsidP="000047EA">
            <w:pPr>
              <w:pStyle w:val="ListParagraph"/>
              <w:numPr>
                <w:ilvl w:val="0"/>
                <w:numId w:val="5"/>
              </w:numPr>
              <w:jc w:val="both"/>
              <w:rPr>
                <w:rFonts w:asciiTheme="majorBidi" w:hAnsiTheme="majorBidi" w:cstheme="majorBidi"/>
                <w:color w:val="000000"/>
                <w:sz w:val="22"/>
              </w:rPr>
            </w:pPr>
            <w:r w:rsidRPr="000047EA">
              <w:rPr>
                <w:rFonts w:asciiTheme="majorBidi" w:hAnsiTheme="majorBidi" w:cstheme="majorBidi"/>
                <w:color w:val="000000"/>
                <w:sz w:val="22"/>
              </w:rPr>
              <w:t>Coordinat</w:t>
            </w:r>
            <w:r w:rsidR="000047EA" w:rsidRPr="000047EA">
              <w:rPr>
                <w:rFonts w:asciiTheme="majorBidi" w:hAnsiTheme="majorBidi" w:cstheme="majorBidi"/>
                <w:color w:val="000000"/>
                <w:sz w:val="22"/>
              </w:rPr>
              <w:t xml:space="preserve">e </w:t>
            </w:r>
            <w:r w:rsidRPr="000047EA">
              <w:rPr>
                <w:rFonts w:asciiTheme="majorBidi" w:hAnsiTheme="majorBidi" w:cstheme="majorBidi"/>
                <w:color w:val="000000"/>
                <w:sz w:val="22"/>
              </w:rPr>
              <w:t>workshops, training</w:t>
            </w:r>
            <w:r w:rsidR="000047EA" w:rsidRPr="000047EA">
              <w:rPr>
                <w:rFonts w:asciiTheme="majorBidi" w:hAnsiTheme="majorBidi" w:cstheme="majorBidi"/>
                <w:color w:val="000000"/>
                <w:sz w:val="22"/>
              </w:rPr>
              <w:t xml:space="preserve"> sessions</w:t>
            </w:r>
            <w:r w:rsidRPr="000047EA">
              <w:rPr>
                <w:rFonts w:asciiTheme="majorBidi" w:hAnsiTheme="majorBidi" w:cstheme="majorBidi"/>
                <w:color w:val="000000"/>
                <w:sz w:val="22"/>
              </w:rPr>
              <w:t xml:space="preserve">, </w:t>
            </w:r>
            <w:r w:rsidR="000047EA" w:rsidRPr="000047EA">
              <w:rPr>
                <w:rFonts w:asciiTheme="majorBidi" w:hAnsiTheme="majorBidi" w:cstheme="majorBidi"/>
                <w:color w:val="000000"/>
                <w:sz w:val="22"/>
              </w:rPr>
              <w:t xml:space="preserve">and programs for </w:t>
            </w:r>
            <w:r w:rsidRPr="000047EA">
              <w:rPr>
                <w:rFonts w:asciiTheme="majorBidi" w:hAnsiTheme="majorBidi" w:cstheme="majorBidi"/>
                <w:color w:val="000000"/>
                <w:sz w:val="22"/>
              </w:rPr>
              <w:t>training trainers</w:t>
            </w:r>
            <w:r w:rsidR="000047EA" w:rsidRPr="000047EA">
              <w:rPr>
                <w:rFonts w:asciiTheme="majorBidi" w:hAnsiTheme="majorBidi" w:cstheme="majorBidi"/>
                <w:color w:val="000000"/>
                <w:sz w:val="22"/>
              </w:rPr>
              <w:t>.</w:t>
            </w:r>
          </w:p>
          <w:p w14:paraId="569DAE7A" w14:textId="3A342477" w:rsidR="000047EA" w:rsidRPr="000047EA" w:rsidRDefault="000047EA" w:rsidP="000047EA">
            <w:pPr>
              <w:pStyle w:val="ListParagraph"/>
              <w:numPr>
                <w:ilvl w:val="0"/>
                <w:numId w:val="5"/>
              </w:numPr>
              <w:jc w:val="both"/>
              <w:rPr>
                <w:rFonts w:asciiTheme="majorBidi" w:hAnsiTheme="majorBidi" w:cstheme="majorBidi"/>
                <w:color w:val="000000"/>
                <w:sz w:val="22"/>
              </w:rPr>
            </w:pPr>
            <w:r w:rsidRPr="000047EA">
              <w:rPr>
                <w:rFonts w:asciiTheme="majorBidi" w:hAnsiTheme="majorBidi" w:cstheme="majorBidi"/>
                <w:color w:val="000000"/>
                <w:sz w:val="22"/>
              </w:rPr>
              <w:t>Play an integral role in organizing of</w:t>
            </w:r>
            <w:r w:rsidR="00821F3A" w:rsidRPr="000047EA">
              <w:rPr>
                <w:rFonts w:asciiTheme="majorBidi" w:hAnsiTheme="majorBidi" w:cstheme="majorBidi"/>
                <w:color w:val="000000"/>
                <w:sz w:val="22"/>
              </w:rPr>
              <w:t xml:space="preserve"> conferences.</w:t>
            </w:r>
          </w:p>
          <w:p w14:paraId="014BA576" w14:textId="32954890" w:rsidR="00821F3A" w:rsidRPr="000047EA" w:rsidRDefault="000047EA" w:rsidP="000047EA">
            <w:pPr>
              <w:pStyle w:val="ListParagraph"/>
              <w:numPr>
                <w:ilvl w:val="0"/>
                <w:numId w:val="5"/>
              </w:numPr>
              <w:jc w:val="both"/>
              <w:rPr>
                <w:rStyle w:val="hps"/>
                <w:rFonts w:asciiTheme="majorBidi" w:hAnsiTheme="majorBidi" w:cstheme="majorBidi"/>
                <w:sz w:val="22"/>
              </w:rPr>
            </w:pPr>
            <w:r>
              <w:t>A</w:t>
            </w:r>
            <w:r w:rsidR="00821F3A" w:rsidRPr="000047EA">
              <w:rPr>
                <w:rStyle w:val="hps"/>
                <w:rFonts w:asciiTheme="majorBidi" w:hAnsiTheme="majorBidi" w:cstheme="majorBidi"/>
                <w:sz w:val="22"/>
              </w:rPr>
              <w:t>ttend</w:t>
            </w:r>
            <w:r w:rsidR="00821F3A" w:rsidRPr="000047EA">
              <w:rPr>
                <w:rFonts w:asciiTheme="majorBidi" w:hAnsiTheme="majorBidi" w:cstheme="majorBidi"/>
                <w:sz w:val="22"/>
              </w:rPr>
              <w:t xml:space="preserve"> </w:t>
            </w:r>
            <w:r w:rsidR="00821F3A" w:rsidRPr="000047EA">
              <w:rPr>
                <w:rStyle w:val="hps"/>
                <w:rFonts w:asciiTheme="majorBidi" w:hAnsiTheme="majorBidi" w:cstheme="majorBidi"/>
                <w:sz w:val="22"/>
              </w:rPr>
              <w:t>periodic meetings</w:t>
            </w:r>
            <w:r w:rsidR="00821F3A" w:rsidRPr="000047EA">
              <w:rPr>
                <w:rFonts w:asciiTheme="majorBidi" w:hAnsiTheme="majorBidi" w:cstheme="majorBidi"/>
                <w:sz w:val="22"/>
              </w:rPr>
              <w:t xml:space="preserve"> related to </w:t>
            </w:r>
            <w:r w:rsidRPr="000047EA">
              <w:rPr>
                <w:rFonts w:asciiTheme="majorBidi" w:hAnsiTheme="majorBidi" w:cstheme="majorBidi"/>
                <w:sz w:val="22"/>
              </w:rPr>
              <w:t>administrative aspects of the</w:t>
            </w:r>
            <w:r w:rsidR="00821F3A" w:rsidRPr="000047EA">
              <w:rPr>
                <w:rStyle w:val="hps"/>
                <w:rFonts w:asciiTheme="majorBidi" w:hAnsiTheme="majorBidi" w:cstheme="majorBidi"/>
                <w:sz w:val="22"/>
              </w:rPr>
              <w:t xml:space="preserve"> project. </w:t>
            </w:r>
          </w:p>
          <w:p w14:paraId="2A0A66AB" w14:textId="6C11815D" w:rsidR="00965E4C" w:rsidRDefault="00965E4C" w:rsidP="003C197C">
            <w:pPr>
              <w:jc w:val="both"/>
              <w:rPr>
                <w:rStyle w:val="hps"/>
              </w:rPr>
            </w:pPr>
          </w:p>
          <w:p w14:paraId="769CC56B" w14:textId="206180D7" w:rsidR="00965E4C" w:rsidRPr="00965E4C" w:rsidRDefault="00965E4C" w:rsidP="003C197C">
            <w:pPr>
              <w:jc w:val="both"/>
              <w:rPr>
                <w:rFonts w:asciiTheme="majorBidi" w:hAnsiTheme="majorBidi" w:cstheme="majorBidi"/>
                <w:b/>
                <w:bCs/>
                <w:sz w:val="22"/>
                <w:lang w:val="en-CA"/>
              </w:rPr>
            </w:pPr>
            <w:r w:rsidRPr="00965E4C">
              <w:rPr>
                <w:rStyle w:val="hps"/>
                <w:b/>
                <w:bCs/>
              </w:rPr>
              <w:t xml:space="preserve">Trainer: Gender Planning, Gender audit, </w:t>
            </w:r>
            <w:r w:rsidR="007B3520">
              <w:rPr>
                <w:rStyle w:val="hps"/>
                <w:b/>
                <w:bCs/>
              </w:rPr>
              <w:t xml:space="preserve">Project management, </w:t>
            </w:r>
            <w:r w:rsidRPr="00965E4C">
              <w:rPr>
                <w:rStyle w:val="hps"/>
                <w:b/>
                <w:bCs/>
              </w:rPr>
              <w:t xml:space="preserve">and Gender Strategic management. </w:t>
            </w:r>
          </w:p>
          <w:p w14:paraId="71272A6C" w14:textId="77777777" w:rsidR="004D3011" w:rsidRPr="00BB0A53" w:rsidRDefault="004D3011" w:rsidP="00821F3A">
            <w:pPr>
              <w:jc w:val="both"/>
              <w:rPr>
                <w:rFonts w:asciiTheme="majorBidi" w:hAnsiTheme="majorBidi" w:cstheme="majorBidi"/>
                <w:sz w:val="22"/>
                <w:lang w:val="en-CA"/>
              </w:rPr>
            </w:pPr>
          </w:p>
          <w:p w14:paraId="06935BF0" w14:textId="255172D8" w:rsidR="004D3011" w:rsidRPr="00BB0A53" w:rsidRDefault="00E12C5A" w:rsidP="00821F3A">
            <w:pPr>
              <w:pStyle w:val="Heading4"/>
              <w:jc w:val="both"/>
              <w:rPr>
                <w:rFonts w:asciiTheme="majorBidi" w:hAnsiTheme="majorBidi" w:cstheme="majorBidi"/>
                <w:bCs/>
                <w:sz w:val="22"/>
              </w:rPr>
            </w:pP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 </w:t>
            </w:r>
            <w:r w:rsidR="00A725D8" w:rsidRPr="00BB0A53">
              <w:rPr>
                <w:rFonts w:asciiTheme="majorBidi" w:hAnsiTheme="majorBidi" w:cstheme="majorBidi"/>
                <w:sz w:val="22"/>
              </w:rPr>
              <w:t xml:space="preserve">(IWS), </w:t>
            </w:r>
            <w:r w:rsidR="00965E4C">
              <w:rPr>
                <w:rFonts w:asciiTheme="majorBidi" w:hAnsiTheme="majorBidi" w:cstheme="majorBidi"/>
                <w:sz w:val="22"/>
              </w:rPr>
              <w:t>Lecturer</w:t>
            </w:r>
          </w:p>
          <w:p w14:paraId="5E3AAC79" w14:textId="3349DAAC" w:rsidR="004D3011" w:rsidRDefault="00E12C5A" w:rsidP="004537CA">
            <w:pPr>
              <w:pStyle w:val="Date"/>
              <w:jc w:val="both"/>
              <w:rPr>
                <w:rFonts w:asciiTheme="majorBidi" w:hAnsiTheme="majorBidi" w:cstheme="majorBidi"/>
                <w:sz w:val="22"/>
              </w:rPr>
            </w:pPr>
            <w:r w:rsidRPr="00BB0A53">
              <w:rPr>
                <w:rFonts w:asciiTheme="majorBidi" w:hAnsiTheme="majorBidi" w:cstheme="majorBidi"/>
                <w:sz w:val="22"/>
              </w:rPr>
              <w:t>2014 / 202</w:t>
            </w:r>
            <w:r w:rsidR="004537CA">
              <w:rPr>
                <w:rFonts w:asciiTheme="majorBidi" w:hAnsiTheme="majorBidi" w:cstheme="majorBidi"/>
                <w:sz w:val="22"/>
              </w:rPr>
              <w:t>4</w:t>
            </w:r>
            <w:r w:rsidR="000524F7" w:rsidRPr="00BB0A53">
              <w:rPr>
                <w:rFonts w:asciiTheme="majorBidi" w:hAnsiTheme="majorBidi" w:cstheme="majorBidi"/>
                <w:sz w:val="22"/>
              </w:rPr>
              <w:t xml:space="preserve">- (currently) </w:t>
            </w:r>
          </w:p>
          <w:p w14:paraId="254EF8A9" w14:textId="25F446B8" w:rsidR="005028E4" w:rsidRPr="005028E4" w:rsidRDefault="005028E4" w:rsidP="005028E4">
            <w:pPr>
              <w:rPr>
                <w:rFonts w:asciiTheme="majorBidi" w:hAnsiTheme="majorBidi" w:cstheme="majorBidi"/>
                <w:sz w:val="22"/>
              </w:rPr>
            </w:pPr>
            <w:r w:rsidRPr="005028E4">
              <w:rPr>
                <w:rFonts w:asciiTheme="majorBidi" w:hAnsiTheme="majorBidi" w:cstheme="majorBidi"/>
                <w:sz w:val="22"/>
              </w:rPr>
              <w:t>Ins</w:t>
            </w:r>
            <w:r>
              <w:rPr>
                <w:rFonts w:asciiTheme="majorBidi" w:hAnsiTheme="majorBidi" w:cstheme="majorBidi"/>
                <w:sz w:val="22"/>
              </w:rPr>
              <w:t>tructing undergraduate courses in the field of Gender and Women Studies at the Institute of Women Studies for bachelor degree program.</w:t>
            </w:r>
          </w:p>
          <w:p w14:paraId="7936FCA7" w14:textId="77777777" w:rsidR="005028E4" w:rsidRPr="00BB0A53" w:rsidRDefault="005028E4" w:rsidP="00821F3A">
            <w:pPr>
              <w:jc w:val="both"/>
              <w:rPr>
                <w:rFonts w:asciiTheme="majorBidi" w:hAnsiTheme="majorBidi" w:cstheme="majorBidi"/>
                <w:sz w:val="22"/>
              </w:rPr>
            </w:pPr>
          </w:p>
          <w:p w14:paraId="4906883C" w14:textId="36C9C80B" w:rsidR="004D3011" w:rsidRPr="00BB0A53" w:rsidRDefault="00E12C5A" w:rsidP="00821F3A">
            <w:pPr>
              <w:pStyle w:val="Heading4"/>
              <w:jc w:val="both"/>
              <w:rPr>
                <w:rFonts w:asciiTheme="majorBidi" w:hAnsiTheme="majorBidi" w:cstheme="majorBidi"/>
                <w:bCs/>
                <w:sz w:val="22"/>
              </w:rPr>
            </w:pP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w:t>
            </w:r>
            <w:r w:rsidR="00A725D8" w:rsidRPr="00BB0A53">
              <w:rPr>
                <w:rFonts w:asciiTheme="majorBidi" w:hAnsiTheme="majorBidi" w:cstheme="majorBidi"/>
                <w:sz w:val="22"/>
              </w:rPr>
              <w:t xml:space="preserve"> (IWS), </w:t>
            </w:r>
            <w:r w:rsidR="000524F7" w:rsidRPr="00BB0A53">
              <w:rPr>
                <w:rFonts w:asciiTheme="majorBidi" w:hAnsiTheme="majorBidi" w:cstheme="majorBidi"/>
                <w:sz w:val="22"/>
              </w:rPr>
              <w:t>Library Supervisor</w:t>
            </w:r>
          </w:p>
          <w:p w14:paraId="1AA5378C" w14:textId="3A57953B" w:rsidR="004D3011" w:rsidRPr="00BB0A53" w:rsidRDefault="00E12C5A" w:rsidP="004537CA">
            <w:pPr>
              <w:pStyle w:val="Date"/>
              <w:jc w:val="both"/>
              <w:rPr>
                <w:rFonts w:asciiTheme="majorBidi" w:hAnsiTheme="majorBidi" w:cstheme="majorBidi"/>
                <w:sz w:val="22"/>
              </w:rPr>
            </w:pPr>
            <w:r w:rsidRPr="00BB0A53">
              <w:rPr>
                <w:rFonts w:asciiTheme="majorBidi" w:hAnsiTheme="majorBidi" w:cstheme="majorBidi"/>
                <w:sz w:val="22"/>
              </w:rPr>
              <w:t>2013 / 202</w:t>
            </w:r>
            <w:r w:rsidR="004537CA">
              <w:rPr>
                <w:rFonts w:asciiTheme="majorBidi" w:hAnsiTheme="majorBidi" w:cstheme="majorBidi"/>
                <w:sz w:val="22"/>
              </w:rPr>
              <w:t>4</w:t>
            </w:r>
            <w:r w:rsidRPr="00BB0A53">
              <w:rPr>
                <w:rFonts w:asciiTheme="majorBidi" w:hAnsiTheme="majorBidi" w:cstheme="majorBidi"/>
                <w:sz w:val="22"/>
              </w:rPr>
              <w:t>-</w:t>
            </w:r>
            <w:r w:rsidR="00897A62" w:rsidRPr="00BB0A53">
              <w:rPr>
                <w:rFonts w:asciiTheme="majorBidi" w:hAnsiTheme="majorBidi" w:cstheme="majorBidi"/>
                <w:sz w:val="22"/>
              </w:rPr>
              <w:t xml:space="preserve"> (currently)</w:t>
            </w:r>
          </w:p>
          <w:p w14:paraId="66990FDD" w14:textId="77777777" w:rsidR="007B3520" w:rsidRDefault="007B3520" w:rsidP="003C197C">
            <w:pPr>
              <w:jc w:val="both"/>
              <w:rPr>
                <w:rFonts w:asciiTheme="majorBidi" w:hAnsiTheme="majorBidi" w:cstheme="majorBidi"/>
                <w:color w:val="000000"/>
                <w:sz w:val="22"/>
              </w:rPr>
            </w:pPr>
            <w:r>
              <w:rPr>
                <w:rFonts w:asciiTheme="majorBidi" w:hAnsiTheme="majorBidi" w:cstheme="majorBidi"/>
                <w:color w:val="000000"/>
                <w:sz w:val="22"/>
              </w:rPr>
              <w:t xml:space="preserve">Overseeing and advancing the library unit’s operations, including the supervision of library personnel directly engaged with patrons and material, such as librarians and library assistants. </w:t>
            </w:r>
            <w:r w:rsidR="003C197C" w:rsidRPr="00BB0A53">
              <w:rPr>
                <w:rFonts w:asciiTheme="majorBidi" w:hAnsiTheme="majorBidi" w:cstheme="majorBidi"/>
                <w:color w:val="000000"/>
                <w:sz w:val="22"/>
              </w:rPr>
              <w:t xml:space="preserve"> </w:t>
            </w:r>
          </w:p>
          <w:p w14:paraId="1CB4FEE4" w14:textId="77777777" w:rsidR="0060670E" w:rsidRDefault="007B3520" w:rsidP="003C197C">
            <w:pPr>
              <w:jc w:val="both"/>
              <w:rPr>
                <w:rFonts w:asciiTheme="majorBidi" w:hAnsiTheme="majorBidi" w:cstheme="majorBidi"/>
                <w:sz w:val="22"/>
              </w:rPr>
            </w:pPr>
            <w:r>
              <w:rPr>
                <w:rFonts w:asciiTheme="majorBidi" w:hAnsiTheme="majorBidi" w:cstheme="majorBidi"/>
                <w:sz w:val="22"/>
              </w:rPr>
              <w:t xml:space="preserve">Responsible </w:t>
            </w:r>
            <w:r w:rsidR="0060670E">
              <w:rPr>
                <w:rFonts w:asciiTheme="majorBidi" w:hAnsiTheme="majorBidi" w:cstheme="majorBidi"/>
                <w:sz w:val="22"/>
              </w:rPr>
              <w:t>for formulating initial</w:t>
            </w:r>
            <w:r w:rsidR="003C197C" w:rsidRPr="00BB0A53">
              <w:rPr>
                <w:rFonts w:asciiTheme="majorBidi" w:hAnsiTheme="majorBidi" w:cstheme="majorBidi"/>
                <w:sz w:val="22"/>
              </w:rPr>
              <w:t xml:space="preserve"> budget</w:t>
            </w:r>
            <w:r w:rsidR="0060670E">
              <w:rPr>
                <w:rFonts w:asciiTheme="majorBidi" w:hAnsiTheme="majorBidi" w:cstheme="majorBidi"/>
                <w:sz w:val="22"/>
              </w:rPr>
              <w:t>s</w:t>
            </w:r>
            <w:r w:rsidR="003C197C" w:rsidRPr="00BB0A53">
              <w:rPr>
                <w:rFonts w:asciiTheme="majorBidi" w:hAnsiTheme="majorBidi" w:cstheme="majorBidi"/>
                <w:sz w:val="22"/>
              </w:rPr>
              <w:t xml:space="preserve">, </w:t>
            </w:r>
            <w:r w:rsidR="0060670E">
              <w:rPr>
                <w:rFonts w:asciiTheme="majorBidi" w:hAnsiTheme="majorBidi" w:cstheme="majorBidi"/>
                <w:sz w:val="22"/>
              </w:rPr>
              <w:t xml:space="preserve">preparing </w:t>
            </w:r>
            <w:r w:rsidR="003C197C" w:rsidRPr="00BB0A53">
              <w:rPr>
                <w:rFonts w:asciiTheme="majorBidi" w:hAnsiTheme="majorBidi" w:cstheme="majorBidi"/>
                <w:sz w:val="22"/>
              </w:rPr>
              <w:t>financial and activity reports, and present</w:t>
            </w:r>
            <w:r w:rsidR="0060670E">
              <w:rPr>
                <w:rFonts w:asciiTheme="majorBidi" w:hAnsiTheme="majorBidi" w:cstheme="majorBidi"/>
                <w:sz w:val="22"/>
              </w:rPr>
              <w:t>ing</w:t>
            </w:r>
            <w:r w:rsidR="003C197C" w:rsidRPr="00BB0A53">
              <w:rPr>
                <w:rFonts w:asciiTheme="majorBidi" w:hAnsiTheme="majorBidi" w:cstheme="majorBidi"/>
                <w:sz w:val="22"/>
              </w:rPr>
              <w:t xml:space="preserve"> </w:t>
            </w:r>
            <w:r w:rsidR="0060670E">
              <w:rPr>
                <w:rFonts w:asciiTheme="majorBidi" w:hAnsiTheme="majorBidi" w:cstheme="majorBidi"/>
                <w:sz w:val="22"/>
              </w:rPr>
              <w:t xml:space="preserve">this </w:t>
            </w:r>
            <w:r w:rsidR="003C197C" w:rsidRPr="00BB0A53">
              <w:rPr>
                <w:rFonts w:asciiTheme="majorBidi" w:hAnsiTheme="majorBidi" w:cstheme="majorBidi"/>
                <w:sz w:val="22"/>
              </w:rPr>
              <w:t>information</w:t>
            </w:r>
            <w:r w:rsidR="0060670E">
              <w:rPr>
                <w:rFonts w:asciiTheme="majorBidi" w:hAnsiTheme="majorBidi" w:cstheme="majorBidi"/>
                <w:sz w:val="22"/>
              </w:rPr>
              <w:t xml:space="preserve"> as necessary</w:t>
            </w:r>
            <w:r w:rsidR="003C197C" w:rsidRPr="00BB0A53">
              <w:rPr>
                <w:rFonts w:asciiTheme="majorBidi" w:hAnsiTheme="majorBidi" w:cstheme="majorBidi"/>
                <w:color w:val="000000"/>
                <w:sz w:val="22"/>
              </w:rPr>
              <w:t>.</w:t>
            </w:r>
            <w:r w:rsidR="003C197C" w:rsidRPr="00BB0A53">
              <w:rPr>
                <w:rFonts w:asciiTheme="majorBidi" w:hAnsiTheme="majorBidi" w:cstheme="majorBidi"/>
                <w:sz w:val="22"/>
              </w:rPr>
              <w:t xml:space="preserve"> </w:t>
            </w:r>
          </w:p>
          <w:p w14:paraId="197BAC9A" w14:textId="58AA56F2" w:rsidR="0060670E" w:rsidRDefault="003C197C" w:rsidP="003C197C">
            <w:pPr>
              <w:jc w:val="both"/>
              <w:rPr>
                <w:rFonts w:asciiTheme="majorBidi" w:hAnsiTheme="majorBidi" w:cstheme="majorBidi"/>
                <w:color w:val="000000"/>
                <w:sz w:val="22"/>
              </w:rPr>
            </w:pPr>
            <w:r w:rsidRPr="00BB0A53">
              <w:rPr>
                <w:rFonts w:asciiTheme="majorBidi" w:hAnsiTheme="majorBidi" w:cstheme="majorBidi"/>
                <w:sz w:val="22"/>
              </w:rPr>
              <w:lastRenderedPageBreak/>
              <w:t xml:space="preserve">Planning and coordinating </w:t>
            </w:r>
            <w:r w:rsidR="0060670E">
              <w:rPr>
                <w:rFonts w:asciiTheme="majorBidi" w:hAnsiTheme="majorBidi" w:cstheme="majorBidi"/>
                <w:sz w:val="22"/>
              </w:rPr>
              <w:t xml:space="preserve">various </w:t>
            </w:r>
            <w:r w:rsidRPr="00BB0A53">
              <w:rPr>
                <w:rFonts w:asciiTheme="majorBidi" w:hAnsiTheme="majorBidi" w:cstheme="majorBidi"/>
                <w:sz w:val="22"/>
              </w:rPr>
              <w:t xml:space="preserve">activities related to library </w:t>
            </w:r>
            <w:r w:rsidR="0060670E">
              <w:rPr>
                <w:rFonts w:asciiTheme="majorBidi" w:hAnsiTheme="majorBidi" w:cstheme="majorBidi"/>
                <w:sz w:val="22"/>
              </w:rPr>
              <w:t>functioning</w:t>
            </w:r>
            <w:r w:rsidRPr="00BB0A53">
              <w:rPr>
                <w:rFonts w:asciiTheme="majorBidi" w:hAnsiTheme="majorBidi" w:cstheme="majorBidi"/>
                <w:sz w:val="22"/>
              </w:rPr>
              <w:t xml:space="preserve">. </w:t>
            </w:r>
            <w:r w:rsidR="0060670E">
              <w:rPr>
                <w:rFonts w:asciiTheme="majorBidi" w:hAnsiTheme="majorBidi" w:cstheme="majorBidi"/>
                <w:color w:val="000000"/>
                <w:sz w:val="22"/>
              </w:rPr>
              <w:t>E</w:t>
            </w:r>
            <w:r w:rsidRPr="00BB0A53">
              <w:rPr>
                <w:rFonts w:asciiTheme="majorBidi" w:hAnsiTheme="majorBidi" w:cstheme="majorBidi"/>
                <w:color w:val="000000"/>
                <w:sz w:val="22"/>
              </w:rPr>
              <w:t xml:space="preserve">nsuring adequate </w:t>
            </w:r>
            <w:r w:rsidR="0060670E">
              <w:rPr>
                <w:rFonts w:asciiTheme="majorBidi" w:hAnsiTheme="majorBidi" w:cstheme="majorBidi"/>
                <w:color w:val="000000"/>
                <w:sz w:val="22"/>
              </w:rPr>
              <w:t xml:space="preserve">staffing </w:t>
            </w:r>
            <w:r w:rsidRPr="00BB0A53">
              <w:rPr>
                <w:rFonts w:asciiTheme="majorBidi" w:hAnsiTheme="majorBidi" w:cstheme="majorBidi"/>
                <w:color w:val="000000"/>
                <w:sz w:val="22"/>
              </w:rPr>
              <w:t xml:space="preserve">coverage during </w:t>
            </w:r>
            <w:r w:rsidR="0060670E">
              <w:rPr>
                <w:rFonts w:asciiTheme="majorBidi" w:hAnsiTheme="majorBidi" w:cstheme="majorBidi"/>
                <w:color w:val="000000"/>
                <w:sz w:val="22"/>
              </w:rPr>
              <w:t>operational</w:t>
            </w:r>
            <w:r w:rsidRPr="00BB0A53">
              <w:rPr>
                <w:rFonts w:asciiTheme="majorBidi" w:hAnsiTheme="majorBidi" w:cstheme="majorBidi"/>
                <w:color w:val="000000"/>
                <w:sz w:val="22"/>
              </w:rPr>
              <w:t xml:space="preserve"> hours and </w:t>
            </w:r>
            <w:r w:rsidR="0060670E">
              <w:rPr>
                <w:rFonts w:asciiTheme="majorBidi" w:hAnsiTheme="majorBidi" w:cstheme="majorBidi"/>
                <w:color w:val="000000"/>
                <w:sz w:val="22"/>
              </w:rPr>
              <w:t>creating, as well as adjusting, employee schedules as needed.</w:t>
            </w:r>
          </w:p>
          <w:p w14:paraId="4F50AFDA" w14:textId="2E24F8CA" w:rsidR="004D3011" w:rsidRPr="00DC211A" w:rsidRDefault="00DC211A" w:rsidP="00DC211A">
            <w:pPr>
              <w:jc w:val="both"/>
              <w:rPr>
                <w:rFonts w:asciiTheme="majorBidi" w:hAnsiTheme="majorBidi" w:cstheme="majorBidi"/>
                <w:color w:val="000000"/>
                <w:sz w:val="22"/>
              </w:rPr>
            </w:pPr>
            <w:r>
              <w:rPr>
                <w:rFonts w:asciiTheme="majorBidi" w:hAnsiTheme="majorBidi" w:cstheme="majorBidi"/>
                <w:color w:val="000000"/>
                <w:sz w:val="22"/>
              </w:rPr>
              <w:t>Managing</w:t>
            </w:r>
            <w:r w:rsidR="003C197C" w:rsidRPr="00BB0A53">
              <w:rPr>
                <w:rFonts w:asciiTheme="majorBidi" w:hAnsiTheme="majorBidi" w:cstheme="majorBidi"/>
                <w:color w:val="000000"/>
                <w:sz w:val="22"/>
              </w:rPr>
              <w:t xml:space="preserve"> Books </w:t>
            </w:r>
            <w:r>
              <w:rPr>
                <w:rFonts w:asciiTheme="majorBidi" w:hAnsiTheme="majorBidi" w:cstheme="majorBidi"/>
                <w:color w:val="000000"/>
                <w:sz w:val="22"/>
              </w:rPr>
              <w:t>acquisitions in alignment with</w:t>
            </w:r>
            <w:r w:rsidR="003C197C" w:rsidRPr="00BB0A53">
              <w:rPr>
                <w:rFonts w:asciiTheme="majorBidi" w:hAnsiTheme="majorBidi" w:cstheme="majorBidi"/>
                <w:color w:val="000000"/>
                <w:sz w:val="22"/>
              </w:rPr>
              <w:t xml:space="preserve"> budget</w:t>
            </w:r>
            <w:r>
              <w:rPr>
                <w:rFonts w:asciiTheme="majorBidi" w:hAnsiTheme="majorBidi" w:cstheme="majorBidi"/>
                <w:color w:val="000000"/>
                <w:sz w:val="22"/>
              </w:rPr>
              <w:t>ary constraints and</w:t>
            </w:r>
            <w:r w:rsidR="003C197C" w:rsidRPr="00BB0A53">
              <w:rPr>
                <w:rFonts w:asciiTheme="majorBidi" w:hAnsiTheme="majorBidi" w:cstheme="majorBidi"/>
                <w:color w:val="000000"/>
                <w:sz w:val="22"/>
              </w:rPr>
              <w:t xml:space="preserve"> </w:t>
            </w:r>
            <w:r>
              <w:rPr>
                <w:rFonts w:asciiTheme="majorBidi" w:hAnsiTheme="majorBidi" w:cstheme="majorBidi"/>
                <w:color w:val="000000"/>
                <w:sz w:val="22"/>
              </w:rPr>
              <w:t xml:space="preserve">ongoing </w:t>
            </w:r>
            <w:r w:rsidR="003C197C" w:rsidRPr="00BB0A53">
              <w:rPr>
                <w:rFonts w:asciiTheme="majorBidi" w:hAnsiTheme="majorBidi" w:cstheme="majorBidi"/>
                <w:color w:val="000000"/>
                <w:sz w:val="22"/>
              </w:rPr>
              <w:t xml:space="preserve">projects. </w:t>
            </w:r>
            <w:r>
              <w:rPr>
                <w:rFonts w:asciiTheme="majorBidi" w:hAnsiTheme="majorBidi" w:cstheme="majorBidi"/>
                <w:color w:val="000000"/>
                <w:sz w:val="22"/>
              </w:rPr>
              <w:t>Undertaking c</w:t>
            </w:r>
            <w:r w:rsidR="003C197C" w:rsidRPr="00BB0A53">
              <w:rPr>
                <w:rFonts w:asciiTheme="majorBidi" w:hAnsiTheme="majorBidi" w:cstheme="majorBidi"/>
                <w:color w:val="000000"/>
                <w:sz w:val="22"/>
              </w:rPr>
              <w:t xml:space="preserve">ataloging and classification </w:t>
            </w:r>
            <w:r>
              <w:rPr>
                <w:rFonts w:asciiTheme="majorBidi" w:hAnsiTheme="majorBidi" w:cstheme="majorBidi"/>
                <w:color w:val="000000"/>
                <w:sz w:val="22"/>
              </w:rPr>
              <w:t>duties using the</w:t>
            </w:r>
            <w:r w:rsidR="003C197C" w:rsidRPr="00BB0A53">
              <w:rPr>
                <w:rFonts w:asciiTheme="majorBidi" w:hAnsiTheme="majorBidi" w:cstheme="majorBidi"/>
                <w:color w:val="000000"/>
                <w:sz w:val="22"/>
              </w:rPr>
              <w:t xml:space="preserve"> </w:t>
            </w:r>
            <w:r w:rsidRPr="00BB0A53">
              <w:rPr>
                <w:rFonts w:asciiTheme="majorBidi" w:hAnsiTheme="majorBidi" w:cstheme="majorBidi"/>
                <w:color w:val="000000"/>
                <w:sz w:val="22"/>
              </w:rPr>
              <w:t>library</w:t>
            </w:r>
            <w:r w:rsidR="003C197C" w:rsidRPr="00BB0A53">
              <w:rPr>
                <w:rFonts w:asciiTheme="majorBidi" w:hAnsiTheme="majorBidi" w:cstheme="majorBidi"/>
                <w:color w:val="000000"/>
                <w:sz w:val="22"/>
              </w:rPr>
              <w:t xml:space="preserve"> of congress system. </w:t>
            </w:r>
            <w:r>
              <w:rPr>
                <w:rFonts w:asciiTheme="majorBidi" w:hAnsiTheme="majorBidi" w:cstheme="majorBidi"/>
                <w:color w:val="000000"/>
                <w:sz w:val="22"/>
              </w:rPr>
              <w:t xml:space="preserve">Establishing communications with </w:t>
            </w:r>
            <w:r w:rsidRPr="00BB0A53">
              <w:rPr>
                <w:rFonts w:asciiTheme="majorBidi" w:hAnsiTheme="majorBidi" w:cstheme="majorBidi"/>
                <w:color w:val="000000"/>
                <w:sz w:val="22"/>
              </w:rPr>
              <w:t>international</w:t>
            </w:r>
            <w:r w:rsidR="003C197C" w:rsidRPr="00BB0A53">
              <w:rPr>
                <w:rFonts w:asciiTheme="majorBidi" w:hAnsiTheme="majorBidi" w:cstheme="majorBidi"/>
                <w:color w:val="000000"/>
                <w:sz w:val="22"/>
              </w:rPr>
              <w:t xml:space="preserve"> publishers for e-journal subscription</w:t>
            </w:r>
            <w:r>
              <w:rPr>
                <w:rFonts w:asciiTheme="majorBidi" w:hAnsiTheme="majorBidi" w:cstheme="majorBidi"/>
                <w:color w:val="000000"/>
                <w:sz w:val="22"/>
              </w:rPr>
              <w:t>, and</w:t>
            </w:r>
            <w:r w:rsidR="003C197C" w:rsidRPr="00BB0A53">
              <w:rPr>
                <w:rFonts w:asciiTheme="majorBidi" w:hAnsiTheme="majorBidi" w:cstheme="majorBidi"/>
                <w:color w:val="000000"/>
                <w:sz w:val="22"/>
              </w:rPr>
              <w:t xml:space="preserve"> </w:t>
            </w:r>
            <w:r>
              <w:rPr>
                <w:rFonts w:asciiTheme="majorBidi" w:hAnsiTheme="majorBidi" w:cstheme="majorBidi"/>
                <w:color w:val="000000"/>
                <w:sz w:val="22"/>
              </w:rPr>
              <w:t>attending</w:t>
            </w:r>
            <w:r w:rsidR="003C197C" w:rsidRPr="00BB0A53">
              <w:rPr>
                <w:rFonts w:asciiTheme="majorBidi" w:hAnsiTheme="majorBidi" w:cstheme="majorBidi"/>
                <w:color w:val="000000"/>
                <w:sz w:val="22"/>
              </w:rPr>
              <w:t xml:space="preserve"> international book fairs. </w:t>
            </w:r>
            <w:r>
              <w:rPr>
                <w:rFonts w:asciiTheme="majorBidi" w:hAnsiTheme="majorBidi" w:cstheme="majorBidi"/>
                <w:color w:val="000000"/>
                <w:sz w:val="22"/>
              </w:rPr>
              <w:t xml:space="preserve">Monitoring and </w:t>
            </w:r>
            <w:r w:rsidRPr="00BB0A53">
              <w:rPr>
                <w:rFonts w:asciiTheme="majorBidi" w:hAnsiTheme="majorBidi" w:cstheme="majorBidi"/>
                <w:sz w:val="22"/>
              </w:rPr>
              <w:t>follow</w:t>
            </w:r>
            <w:r w:rsidR="003C197C" w:rsidRPr="00BB0A53">
              <w:rPr>
                <w:rFonts w:asciiTheme="majorBidi" w:hAnsiTheme="majorBidi" w:cstheme="majorBidi"/>
                <w:sz w:val="22"/>
              </w:rPr>
              <w:t xml:space="preserve"> up acquisition and online journals subscriptions</w:t>
            </w:r>
            <w:r w:rsidR="008F19B0" w:rsidRPr="00BB0A53">
              <w:rPr>
                <w:rFonts w:asciiTheme="majorBidi" w:hAnsiTheme="majorBidi" w:cstheme="majorBidi"/>
                <w:sz w:val="22"/>
              </w:rPr>
              <w:t>.</w:t>
            </w:r>
          </w:p>
          <w:p w14:paraId="28A57112" w14:textId="1BB15E9F" w:rsidR="00FF3AAC" w:rsidRPr="00BB0A53" w:rsidRDefault="00FF3AAC" w:rsidP="00821F3A">
            <w:pPr>
              <w:jc w:val="both"/>
              <w:rPr>
                <w:rFonts w:asciiTheme="majorBidi" w:hAnsiTheme="majorBidi" w:cstheme="majorBidi"/>
                <w:sz w:val="22"/>
              </w:rPr>
            </w:pPr>
          </w:p>
          <w:p w14:paraId="39F621D4" w14:textId="205A97D5" w:rsidR="00545813" w:rsidRPr="00BB0A53" w:rsidRDefault="00545813" w:rsidP="00545813">
            <w:pPr>
              <w:rPr>
                <w:rFonts w:asciiTheme="majorBidi" w:hAnsiTheme="majorBidi" w:cstheme="majorBidi"/>
                <w:b/>
                <w:bCs/>
                <w:color w:val="000000"/>
                <w:sz w:val="22"/>
              </w:rPr>
            </w:pPr>
            <w:proofErr w:type="spellStart"/>
            <w:r w:rsidRPr="00BB0A53">
              <w:rPr>
                <w:rFonts w:asciiTheme="majorBidi" w:hAnsiTheme="majorBidi" w:cstheme="majorBidi"/>
                <w:b/>
                <w:bCs/>
                <w:sz w:val="22"/>
              </w:rPr>
              <w:t>Birzeit</w:t>
            </w:r>
            <w:proofErr w:type="spellEnd"/>
            <w:r w:rsidRPr="00BB0A53">
              <w:rPr>
                <w:rFonts w:asciiTheme="majorBidi" w:hAnsiTheme="majorBidi" w:cstheme="majorBidi"/>
                <w:b/>
                <w:bCs/>
                <w:sz w:val="22"/>
              </w:rPr>
              <w:t xml:space="preserve"> University,</w:t>
            </w:r>
            <w:r w:rsidRPr="00BB0A53">
              <w:rPr>
                <w:rFonts w:asciiTheme="majorBidi" w:hAnsiTheme="majorBidi" w:cstheme="majorBidi"/>
                <w:sz w:val="22"/>
              </w:rPr>
              <w:t xml:space="preserve"> </w:t>
            </w:r>
            <w:r w:rsidR="00B54B44">
              <w:rPr>
                <w:rFonts w:asciiTheme="majorBidi" w:hAnsiTheme="majorBidi" w:cstheme="majorBidi"/>
                <w:sz w:val="22"/>
              </w:rPr>
              <w:t xml:space="preserve">I served as a </w:t>
            </w:r>
            <w:r w:rsidRPr="00BB0A53">
              <w:rPr>
                <w:rFonts w:asciiTheme="majorBidi" w:hAnsiTheme="majorBidi" w:cstheme="majorBidi"/>
                <w:b/>
                <w:bCs/>
                <w:color w:val="000000"/>
                <w:sz w:val="22"/>
              </w:rPr>
              <w:t xml:space="preserve">Trainer at </w:t>
            </w:r>
            <w:proofErr w:type="spellStart"/>
            <w:r w:rsidRPr="00BB0A53">
              <w:rPr>
                <w:rFonts w:asciiTheme="majorBidi" w:hAnsiTheme="majorBidi" w:cstheme="majorBidi"/>
                <w:b/>
                <w:bCs/>
                <w:color w:val="000000"/>
                <w:sz w:val="22"/>
              </w:rPr>
              <w:t>Masari</w:t>
            </w:r>
            <w:proofErr w:type="spellEnd"/>
            <w:r w:rsidRPr="00BB0A53">
              <w:rPr>
                <w:rFonts w:asciiTheme="majorBidi" w:hAnsiTheme="majorBidi" w:cstheme="majorBidi"/>
                <w:b/>
                <w:bCs/>
                <w:color w:val="000000"/>
                <w:sz w:val="22"/>
              </w:rPr>
              <w:t xml:space="preserve"> career path</w:t>
            </w:r>
            <w:r w:rsidR="00B54B44">
              <w:rPr>
                <w:rFonts w:asciiTheme="majorBidi" w:hAnsiTheme="majorBidi" w:cstheme="majorBidi"/>
                <w:b/>
                <w:bCs/>
                <w:color w:val="000000"/>
                <w:sz w:val="22"/>
              </w:rPr>
              <w:t xml:space="preserve"> program from 2017 to 2019</w:t>
            </w:r>
            <w:r w:rsidRPr="00BB0A53">
              <w:rPr>
                <w:rFonts w:asciiTheme="majorBidi" w:hAnsiTheme="majorBidi" w:cstheme="majorBidi"/>
                <w:b/>
                <w:bCs/>
                <w:color w:val="000000"/>
                <w:sz w:val="22"/>
              </w:rPr>
              <w:t xml:space="preserve">, </w:t>
            </w:r>
            <w:r w:rsidR="00B54B44">
              <w:rPr>
                <w:rFonts w:asciiTheme="majorBidi" w:hAnsiTheme="majorBidi" w:cstheme="majorBidi"/>
                <w:b/>
                <w:bCs/>
                <w:color w:val="000000"/>
                <w:sz w:val="22"/>
              </w:rPr>
              <w:t xml:space="preserve">where I was involved in training in </w:t>
            </w:r>
            <w:r w:rsidRPr="00BB0A53">
              <w:rPr>
                <w:rFonts w:asciiTheme="majorBidi" w:hAnsiTheme="majorBidi" w:cstheme="majorBidi"/>
                <w:b/>
                <w:bCs/>
                <w:color w:val="000000"/>
                <w:sz w:val="22"/>
              </w:rPr>
              <w:t>(Personal competences</w:t>
            </w:r>
            <w:r w:rsidR="00965E4C">
              <w:rPr>
                <w:rFonts w:asciiTheme="majorBidi" w:hAnsiTheme="majorBidi" w:cstheme="majorBidi"/>
                <w:b/>
                <w:bCs/>
                <w:color w:val="000000"/>
                <w:sz w:val="22"/>
              </w:rPr>
              <w:t xml:space="preserve"> path, vocational</w:t>
            </w:r>
            <w:r w:rsidR="00897A62" w:rsidRPr="00BB0A53">
              <w:rPr>
                <w:rFonts w:asciiTheme="majorBidi" w:hAnsiTheme="majorBidi" w:cstheme="majorBidi"/>
                <w:b/>
                <w:bCs/>
                <w:color w:val="000000"/>
                <w:sz w:val="22"/>
              </w:rPr>
              <w:t xml:space="preserve"> path</w:t>
            </w:r>
            <w:r w:rsidR="00965E4C">
              <w:rPr>
                <w:rFonts w:asciiTheme="majorBidi" w:hAnsiTheme="majorBidi" w:cstheme="majorBidi"/>
                <w:b/>
                <w:bCs/>
                <w:color w:val="000000"/>
                <w:sz w:val="22"/>
              </w:rPr>
              <w:t>, &amp; Citizenship path</w:t>
            </w:r>
            <w:r w:rsidRPr="00BB0A53">
              <w:rPr>
                <w:rFonts w:asciiTheme="majorBidi" w:hAnsiTheme="majorBidi" w:cstheme="majorBidi"/>
                <w:b/>
                <w:bCs/>
                <w:color w:val="000000"/>
                <w:sz w:val="22"/>
              </w:rPr>
              <w:t>)</w:t>
            </w:r>
          </w:p>
          <w:p w14:paraId="2AECEFB6" w14:textId="0ED55A81" w:rsidR="00545813" w:rsidRPr="00BB0A53" w:rsidRDefault="00545813" w:rsidP="00545813">
            <w:pPr>
              <w:rPr>
                <w:rFonts w:asciiTheme="majorBidi" w:hAnsiTheme="majorBidi" w:cstheme="majorBidi"/>
                <w:color w:val="000000"/>
                <w:sz w:val="22"/>
              </w:rPr>
            </w:pPr>
            <w:r w:rsidRPr="00BB0A53">
              <w:rPr>
                <w:rFonts w:asciiTheme="majorBidi" w:hAnsiTheme="majorBidi" w:cstheme="majorBidi"/>
                <w:color w:val="000000"/>
                <w:sz w:val="22"/>
              </w:rPr>
              <w:t>2017-2019</w:t>
            </w:r>
          </w:p>
          <w:p w14:paraId="7E87C74F" w14:textId="740A50CC" w:rsidR="00545813" w:rsidRPr="00BB0A53" w:rsidRDefault="00B54B44" w:rsidP="00545813">
            <w:pPr>
              <w:jc w:val="both"/>
              <w:rPr>
                <w:rStyle w:val="Hyperlink"/>
                <w:rFonts w:asciiTheme="majorBidi" w:hAnsiTheme="majorBidi" w:cstheme="majorBidi"/>
                <w:sz w:val="22"/>
              </w:rPr>
            </w:pPr>
            <w:r>
              <w:t xml:space="preserve">You can find more information about this program at </w:t>
            </w:r>
            <w:hyperlink r:id="rId10" w:history="1">
              <w:r w:rsidRPr="006351BC">
                <w:rPr>
                  <w:rStyle w:val="Hyperlink"/>
                  <w:rFonts w:asciiTheme="majorBidi" w:hAnsiTheme="majorBidi" w:cstheme="majorBidi"/>
                  <w:sz w:val="22"/>
                </w:rPr>
                <w:t>https://careerpath.birzeit.edu/</w:t>
              </w:r>
            </w:hyperlink>
          </w:p>
          <w:p w14:paraId="06F380FF" w14:textId="77777777" w:rsidR="00545813" w:rsidRPr="00BB0A53" w:rsidRDefault="00545813" w:rsidP="00545813">
            <w:pPr>
              <w:jc w:val="both"/>
              <w:rPr>
                <w:rFonts w:asciiTheme="majorBidi" w:hAnsiTheme="majorBidi" w:cstheme="majorBidi"/>
                <w:sz w:val="22"/>
              </w:rPr>
            </w:pPr>
          </w:p>
          <w:p w14:paraId="51B3E953" w14:textId="4D04CDED" w:rsidR="00E12C5A" w:rsidRPr="00BB0A53" w:rsidRDefault="00A725D8" w:rsidP="00E12C5A">
            <w:pPr>
              <w:pStyle w:val="Heading4"/>
              <w:jc w:val="both"/>
              <w:rPr>
                <w:rFonts w:asciiTheme="majorBidi" w:hAnsiTheme="majorBidi" w:cstheme="majorBidi"/>
                <w:bCs/>
                <w:sz w:val="22"/>
              </w:rPr>
            </w:pP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 Institute </w:t>
            </w:r>
            <w:r w:rsidR="00FB78C5">
              <w:rPr>
                <w:rFonts w:asciiTheme="majorBidi" w:hAnsiTheme="majorBidi" w:cstheme="majorBidi"/>
                <w:sz w:val="22"/>
              </w:rPr>
              <w:t>o</w:t>
            </w:r>
            <w:r w:rsidRPr="00BB0A53">
              <w:rPr>
                <w:rFonts w:asciiTheme="majorBidi" w:hAnsiTheme="majorBidi" w:cstheme="majorBidi"/>
                <w:sz w:val="22"/>
              </w:rPr>
              <w:t>f community &amp; Public Health</w:t>
            </w:r>
            <w:r w:rsidR="004537CA">
              <w:rPr>
                <w:rFonts w:asciiTheme="majorBidi" w:hAnsiTheme="majorBidi" w:cstheme="majorBidi"/>
                <w:sz w:val="22"/>
              </w:rPr>
              <w:t>,</w:t>
            </w:r>
            <w:r w:rsidRPr="00BB0A53">
              <w:rPr>
                <w:rFonts w:asciiTheme="majorBidi" w:hAnsiTheme="majorBidi" w:cstheme="majorBidi"/>
                <w:sz w:val="22"/>
              </w:rPr>
              <w:t xml:space="preserve"> Research </w:t>
            </w:r>
            <w:r w:rsidR="008E68F5" w:rsidRPr="00BB0A53">
              <w:rPr>
                <w:rFonts w:asciiTheme="majorBidi" w:hAnsiTheme="majorBidi" w:cstheme="majorBidi"/>
                <w:sz w:val="22"/>
              </w:rPr>
              <w:t>A</w:t>
            </w:r>
            <w:r w:rsidRPr="00BB0A53">
              <w:rPr>
                <w:rFonts w:asciiTheme="majorBidi" w:hAnsiTheme="majorBidi" w:cstheme="majorBidi"/>
                <w:sz w:val="22"/>
              </w:rPr>
              <w:t>ssistant</w:t>
            </w:r>
          </w:p>
          <w:p w14:paraId="7E0AE420" w14:textId="71F826BE" w:rsidR="00E12C5A" w:rsidRPr="00BB0A53" w:rsidRDefault="00A725D8" w:rsidP="00E12C5A">
            <w:pPr>
              <w:pStyle w:val="Date"/>
              <w:jc w:val="both"/>
              <w:rPr>
                <w:rFonts w:asciiTheme="majorBidi" w:hAnsiTheme="majorBidi" w:cstheme="majorBidi"/>
                <w:sz w:val="22"/>
              </w:rPr>
            </w:pPr>
            <w:r w:rsidRPr="00BB0A53">
              <w:rPr>
                <w:rFonts w:asciiTheme="majorBidi" w:hAnsiTheme="majorBidi" w:cstheme="majorBidi"/>
                <w:sz w:val="22"/>
              </w:rPr>
              <w:t>2008 / 2012</w:t>
            </w:r>
          </w:p>
          <w:p w14:paraId="3707630F" w14:textId="4B806DC5" w:rsidR="00B25006" w:rsidRDefault="00B54B44" w:rsidP="00A725D8">
            <w:pPr>
              <w:jc w:val="both"/>
              <w:rPr>
                <w:rFonts w:asciiTheme="majorBidi" w:hAnsiTheme="majorBidi" w:cstheme="majorBidi"/>
                <w:sz w:val="22"/>
                <w:rtl/>
                <w:lang w:val="en-CA"/>
              </w:rPr>
            </w:pPr>
            <w:r>
              <w:rPr>
                <w:rFonts w:asciiTheme="majorBidi" w:hAnsiTheme="majorBidi" w:cstheme="majorBidi"/>
                <w:color w:val="000000"/>
                <w:sz w:val="22"/>
              </w:rPr>
              <w:t xml:space="preserve">Contributed to the </w:t>
            </w:r>
            <w:r w:rsidR="00A725D8" w:rsidRPr="00BB0A53">
              <w:rPr>
                <w:rFonts w:asciiTheme="majorBidi" w:hAnsiTheme="majorBidi" w:cstheme="majorBidi"/>
                <w:color w:val="000000"/>
                <w:sz w:val="22"/>
              </w:rPr>
              <w:t>“Youth As Strategy”</w:t>
            </w:r>
            <w:r>
              <w:rPr>
                <w:rFonts w:asciiTheme="majorBidi" w:hAnsiTheme="majorBidi" w:cstheme="majorBidi"/>
                <w:color w:val="000000"/>
                <w:sz w:val="22"/>
              </w:rPr>
              <w:t xml:space="preserve"> project, conducted</w:t>
            </w:r>
            <w:r w:rsidR="00A725D8" w:rsidRPr="00BB0A53">
              <w:rPr>
                <w:rFonts w:asciiTheme="majorBidi" w:hAnsiTheme="majorBidi" w:cstheme="majorBidi"/>
                <w:color w:val="000000"/>
                <w:sz w:val="22"/>
              </w:rPr>
              <w:t xml:space="preserve"> in collaboration with </w:t>
            </w:r>
            <w:r>
              <w:rPr>
                <w:rFonts w:asciiTheme="majorBidi" w:hAnsiTheme="majorBidi" w:cstheme="majorBidi"/>
                <w:color w:val="000000"/>
                <w:sz w:val="22"/>
              </w:rPr>
              <w:t xml:space="preserve">the </w:t>
            </w:r>
            <w:r w:rsidR="00A725D8" w:rsidRPr="00BB0A53">
              <w:rPr>
                <w:rFonts w:asciiTheme="majorBidi" w:hAnsiTheme="majorBidi" w:cstheme="majorBidi"/>
                <w:color w:val="000000"/>
                <w:sz w:val="22"/>
              </w:rPr>
              <w:t xml:space="preserve">North Community Based Rehabilitation program. </w:t>
            </w:r>
            <w:r>
              <w:rPr>
                <w:rFonts w:asciiTheme="majorBidi" w:hAnsiTheme="majorBidi" w:cstheme="majorBidi"/>
                <w:color w:val="000000"/>
                <w:sz w:val="22"/>
              </w:rPr>
              <w:t>This initiative aimed</w:t>
            </w:r>
            <w:r w:rsidR="00A725D8" w:rsidRPr="00BB0A53">
              <w:rPr>
                <w:rFonts w:asciiTheme="majorBidi" w:hAnsiTheme="majorBidi" w:cstheme="majorBidi"/>
                <w:color w:val="000000"/>
                <w:sz w:val="22"/>
              </w:rPr>
              <w:t xml:space="preserve"> </w:t>
            </w:r>
            <w:r w:rsidR="00A725D8" w:rsidRPr="00BB0A53">
              <w:rPr>
                <w:rFonts w:asciiTheme="majorBidi" w:hAnsiTheme="majorBidi" w:cstheme="majorBidi"/>
                <w:sz w:val="22"/>
                <w:lang w:val="en-CA"/>
              </w:rPr>
              <w:t xml:space="preserve">to </w:t>
            </w:r>
            <w:r>
              <w:rPr>
                <w:rFonts w:asciiTheme="majorBidi" w:hAnsiTheme="majorBidi" w:cstheme="majorBidi"/>
                <w:sz w:val="22"/>
                <w:lang w:val="en-CA"/>
              </w:rPr>
              <w:t>support</w:t>
            </w:r>
            <w:r w:rsidR="00A725D8" w:rsidRPr="00BB0A53">
              <w:rPr>
                <w:rFonts w:asciiTheme="majorBidi" w:hAnsiTheme="majorBidi" w:cstheme="majorBidi"/>
                <w:b/>
                <w:bCs/>
                <w:sz w:val="22"/>
                <w:lang w:val="en-CA"/>
              </w:rPr>
              <w:t xml:space="preserve"> </w:t>
            </w:r>
            <w:r w:rsidR="00A725D8" w:rsidRPr="00BB0A53">
              <w:rPr>
                <w:rFonts w:asciiTheme="majorBidi" w:hAnsiTheme="majorBidi" w:cstheme="majorBidi"/>
                <w:sz w:val="22"/>
                <w:lang w:val="en-CA"/>
              </w:rPr>
              <w:t xml:space="preserve">Palestinian youth in coping positively with chronic and cumulative traumatic events, within a communal context, and helping young people in realizing their potential towards peacebuilding principles. </w:t>
            </w:r>
          </w:p>
          <w:p w14:paraId="0BABC182" w14:textId="0009F644" w:rsidR="00965E4C" w:rsidRPr="00F13258" w:rsidRDefault="00B54B44" w:rsidP="00F13258">
            <w:pPr>
              <w:jc w:val="both"/>
              <w:rPr>
                <w:rFonts w:asciiTheme="majorBidi" w:hAnsiTheme="majorBidi" w:cstheme="majorBidi"/>
                <w:bCs/>
                <w:sz w:val="22"/>
                <w:lang w:val="en-CA"/>
              </w:rPr>
            </w:pPr>
            <w:r>
              <w:rPr>
                <w:rFonts w:asciiTheme="majorBidi" w:hAnsiTheme="majorBidi" w:cstheme="majorBidi"/>
                <w:color w:val="000000"/>
                <w:sz w:val="22"/>
              </w:rPr>
              <w:t xml:space="preserve">Participated in </w:t>
            </w:r>
            <w:r w:rsidR="00F13258">
              <w:rPr>
                <w:rFonts w:asciiTheme="majorBidi" w:hAnsiTheme="majorBidi" w:cstheme="majorBidi"/>
                <w:color w:val="000000"/>
                <w:sz w:val="22"/>
              </w:rPr>
              <w:t xml:space="preserve">the </w:t>
            </w:r>
            <w:r w:rsidR="00F13258" w:rsidRPr="00BB0A53">
              <w:rPr>
                <w:rFonts w:asciiTheme="majorBidi" w:hAnsiTheme="majorBidi" w:cstheme="majorBidi"/>
                <w:color w:val="000000"/>
                <w:sz w:val="22"/>
              </w:rPr>
              <w:t>project</w:t>
            </w:r>
            <w:r w:rsidR="00A725D8" w:rsidRPr="00BB0A53">
              <w:rPr>
                <w:rFonts w:asciiTheme="majorBidi" w:hAnsiTheme="majorBidi" w:cstheme="majorBidi"/>
                <w:color w:val="000000"/>
                <w:sz w:val="22"/>
              </w:rPr>
              <w:t xml:space="preserve"> titled</w:t>
            </w:r>
            <w:r w:rsidR="00A725D8" w:rsidRPr="00BB0A53">
              <w:rPr>
                <w:rFonts w:asciiTheme="majorBidi" w:hAnsiTheme="majorBidi" w:cstheme="majorBidi"/>
                <w:sz w:val="22"/>
                <w:lang w:val="en-CA"/>
              </w:rPr>
              <w:t xml:space="preserve"> </w:t>
            </w:r>
            <w:r>
              <w:rPr>
                <w:rFonts w:asciiTheme="majorBidi" w:hAnsiTheme="majorBidi" w:cstheme="majorBidi"/>
                <w:sz w:val="22"/>
                <w:lang w:val="en-CA"/>
              </w:rPr>
              <w:t>“</w:t>
            </w:r>
            <w:r w:rsidR="00A725D8" w:rsidRPr="00BB0A53">
              <w:rPr>
                <w:rFonts w:asciiTheme="majorBidi" w:hAnsiTheme="majorBidi" w:cstheme="majorBidi"/>
                <w:bCs/>
                <w:sz w:val="22"/>
                <w:lang w:val="en-CA"/>
              </w:rPr>
              <w:t>Assessment of imprisonment and its effects on the family</w:t>
            </w:r>
            <w:r>
              <w:rPr>
                <w:rFonts w:asciiTheme="majorBidi" w:hAnsiTheme="majorBidi" w:cstheme="majorBidi"/>
                <w:bCs/>
                <w:sz w:val="22"/>
                <w:lang w:val="en-CA"/>
              </w:rPr>
              <w:t>”</w:t>
            </w:r>
            <w:r w:rsidR="00A725D8" w:rsidRPr="00BB0A53">
              <w:rPr>
                <w:rFonts w:asciiTheme="majorBidi" w:hAnsiTheme="majorBidi" w:cstheme="majorBidi"/>
                <w:bCs/>
                <w:sz w:val="22"/>
                <w:lang w:val="en-CA"/>
              </w:rPr>
              <w:t xml:space="preserve">, with a </w:t>
            </w:r>
            <w:r>
              <w:rPr>
                <w:rFonts w:asciiTheme="majorBidi" w:hAnsiTheme="majorBidi" w:cstheme="majorBidi"/>
                <w:bCs/>
                <w:sz w:val="22"/>
                <w:lang w:val="en-CA"/>
              </w:rPr>
              <w:t xml:space="preserve">particular </w:t>
            </w:r>
            <w:r w:rsidR="00A725D8" w:rsidRPr="00BB0A53">
              <w:rPr>
                <w:rFonts w:asciiTheme="majorBidi" w:hAnsiTheme="majorBidi" w:cstheme="majorBidi"/>
                <w:bCs/>
                <w:sz w:val="22"/>
                <w:lang w:val="en-CA"/>
              </w:rPr>
              <w:t xml:space="preserve">focus on </w:t>
            </w:r>
            <w:r>
              <w:rPr>
                <w:rFonts w:asciiTheme="majorBidi" w:hAnsiTheme="majorBidi" w:cstheme="majorBidi"/>
                <w:bCs/>
                <w:sz w:val="22"/>
                <w:lang w:val="en-CA"/>
              </w:rPr>
              <w:t xml:space="preserve">the </w:t>
            </w:r>
            <w:r w:rsidR="00A725D8" w:rsidRPr="00BB0A53">
              <w:rPr>
                <w:rFonts w:asciiTheme="majorBidi" w:hAnsiTheme="majorBidi" w:cstheme="majorBidi"/>
                <w:bCs/>
                <w:sz w:val="22"/>
                <w:lang w:val="en-CA"/>
              </w:rPr>
              <w:t>children of Palestinian political prisoners and the availability of support structure</w:t>
            </w:r>
            <w:r>
              <w:rPr>
                <w:rFonts w:asciiTheme="majorBidi" w:hAnsiTheme="majorBidi" w:cstheme="majorBidi"/>
                <w:bCs/>
                <w:sz w:val="22"/>
                <w:lang w:val="en-CA"/>
              </w:rPr>
              <w:t>s and networks</w:t>
            </w:r>
            <w:r w:rsidR="008F19B0" w:rsidRPr="00BB0A53">
              <w:rPr>
                <w:rFonts w:asciiTheme="majorBidi" w:hAnsiTheme="majorBidi" w:cstheme="majorBidi"/>
                <w:bCs/>
                <w:sz w:val="22"/>
                <w:lang w:val="en-CA"/>
              </w:rPr>
              <w:t>.</w:t>
            </w:r>
            <w:r>
              <w:rPr>
                <w:rFonts w:asciiTheme="majorBidi" w:hAnsiTheme="majorBidi" w:cstheme="majorBidi"/>
                <w:bCs/>
                <w:sz w:val="22"/>
                <w:lang w:val="en-CA"/>
              </w:rPr>
              <w:t xml:space="preserve"> As part of this </w:t>
            </w:r>
            <w:r w:rsidR="00965E4C">
              <w:rPr>
                <w:rFonts w:asciiTheme="majorBidi" w:hAnsiTheme="majorBidi" w:cstheme="majorBidi"/>
                <w:bCs/>
                <w:sz w:val="22"/>
                <w:lang w:val="en-CA"/>
              </w:rPr>
              <w:t>project</w:t>
            </w:r>
            <w:r>
              <w:rPr>
                <w:rFonts w:asciiTheme="majorBidi" w:hAnsiTheme="majorBidi" w:cstheme="majorBidi"/>
                <w:bCs/>
                <w:sz w:val="22"/>
                <w:lang w:val="en-CA"/>
              </w:rPr>
              <w:t>,</w:t>
            </w:r>
            <w:r w:rsidR="00965E4C">
              <w:rPr>
                <w:rFonts w:asciiTheme="majorBidi" w:hAnsiTheme="majorBidi" w:cstheme="majorBidi"/>
                <w:bCs/>
                <w:sz w:val="22"/>
                <w:lang w:val="en-CA"/>
              </w:rPr>
              <w:t xml:space="preserve"> I </w:t>
            </w:r>
            <w:r>
              <w:rPr>
                <w:rFonts w:asciiTheme="majorBidi" w:hAnsiTheme="majorBidi" w:cstheme="majorBidi"/>
                <w:bCs/>
                <w:sz w:val="22"/>
                <w:lang w:val="en-CA"/>
              </w:rPr>
              <w:t xml:space="preserve">conducted </w:t>
            </w:r>
            <w:r w:rsidR="00965E4C">
              <w:rPr>
                <w:rFonts w:asciiTheme="majorBidi" w:hAnsiTheme="majorBidi" w:cstheme="majorBidi"/>
                <w:bCs/>
                <w:sz w:val="22"/>
                <w:lang w:val="en-CA"/>
              </w:rPr>
              <w:t>train</w:t>
            </w:r>
            <w:r>
              <w:rPr>
                <w:rFonts w:asciiTheme="majorBidi" w:hAnsiTheme="majorBidi" w:cstheme="majorBidi"/>
                <w:bCs/>
                <w:sz w:val="22"/>
                <w:lang w:val="en-CA"/>
              </w:rPr>
              <w:t>ing sessions for</w:t>
            </w:r>
            <w:r w:rsidR="00965E4C">
              <w:rPr>
                <w:rFonts w:asciiTheme="majorBidi" w:hAnsiTheme="majorBidi" w:cstheme="majorBidi"/>
                <w:bCs/>
                <w:sz w:val="22"/>
                <w:lang w:val="en-CA"/>
              </w:rPr>
              <w:t xml:space="preserve"> youth in </w:t>
            </w:r>
            <w:r>
              <w:rPr>
                <w:rFonts w:asciiTheme="majorBidi" w:hAnsiTheme="majorBidi" w:cstheme="majorBidi"/>
                <w:bCs/>
                <w:sz w:val="22"/>
                <w:lang w:val="en-CA"/>
              </w:rPr>
              <w:t>various West Bank</w:t>
            </w:r>
            <w:r w:rsidR="00965E4C">
              <w:rPr>
                <w:rFonts w:asciiTheme="majorBidi" w:hAnsiTheme="majorBidi" w:cstheme="majorBidi"/>
                <w:bCs/>
                <w:sz w:val="22"/>
                <w:lang w:val="en-CA"/>
              </w:rPr>
              <w:t xml:space="preserve"> villages and cities</w:t>
            </w:r>
            <w:r w:rsidR="00F13258">
              <w:rPr>
                <w:rFonts w:asciiTheme="majorBidi" w:hAnsiTheme="majorBidi" w:cstheme="majorBidi"/>
                <w:bCs/>
                <w:sz w:val="22"/>
                <w:lang w:val="en-CA"/>
              </w:rPr>
              <w:t xml:space="preserve">, covering topics such as </w:t>
            </w:r>
            <w:r w:rsidR="00965E4C" w:rsidRPr="00F13258">
              <w:rPr>
                <w:rFonts w:asciiTheme="majorBidi" w:hAnsiTheme="majorBidi" w:cstheme="majorBidi"/>
                <w:bCs/>
                <w:sz w:val="22"/>
                <w:lang w:val="en-CA"/>
              </w:rPr>
              <w:t xml:space="preserve">communication skills, project management, training trainers. </w:t>
            </w:r>
          </w:p>
          <w:p w14:paraId="19A2C985" w14:textId="5D8B9B43" w:rsidR="00FF3AAC" w:rsidRPr="00965E4C" w:rsidRDefault="00FF3AAC" w:rsidP="00821F3A">
            <w:pPr>
              <w:jc w:val="both"/>
              <w:rPr>
                <w:rFonts w:asciiTheme="majorBidi" w:hAnsiTheme="majorBidi" w:cstheme="majorBidi"/>
                <w:b/>
                <w:sz w:val="22"/>
              </w:rPr>
            </w:pPr>
          </w:p>
          <w:p w14:paraId="20CC77ED" w14:textId="3CA110D1" w:rsidR="003C197C" w:rsidRPr="00BB0A53" w:rsidRDefault="00A725D8" w:rsidP="003C197C">
            <w:pPr>
              <w:pStyle w:val="Heading4"/>
              <w:jc w:val="both"/>
              <w:rPr>
                <w:rFonts w:asciiTheme="majorBidi" w:hAnsiTheme="majorBidi" w:cstheme="majorBidi"/>
                <w:bCs/>
                <w:sz w:val="22"/>
              </w:rPr>
            </w:pPr>
            <w:r w:rsidRPr="00BB0A53">
              <w:rPr>
                <w:rFonts w:asciiTheme="majorBidi" w:hAnsiTheme="majorBidi" w:cstheme="majorBidi"/>
                <w:sz w:val="22"/>
              </w:rPr>
              <w:t>Saint George School English teacher</w:t>
            </w:r>
          </w:p>
          <w:p w14:paraId="5F219424" w14:textId="4C6857D1" w:rsidR="003C197C" w:rsidRPr="00BB0A53" w:rsidRDefault="00A725D8" w:rsidP="003C197C">
            <w:pPr>
              <w:pStyle w:val="Date"/>
              <w:jc w:val="both"/>
              <w:rPr>
                <w:rFonts w:asciiTheme="majorBidi" w:hAnsiTheme="majorBidi" w:cstheme="majorBidi"/>
                <w:sz w:val="22"/>
              </w:rPr>
            </w:pPr>
            <w:r w:rsidRPr="00BB0A53">
              <w:rPr>
                <w:rFonts w:asciiTheme="majorBidi" w:hAnsiTheme="majorBidi" w:cstheme="majorBidi"/>
                <w:sz w:val="22"/>
              </w:rPr>
              <w:t xml:space="preserve">2008 </w:t>
            </w:r>
          </w:p>
          <w:p w14:paraId="263D0923" w14:textId="035AB95B" w:rsidR="003C197C" w:rsidRPr="00BB0A53" w:rsidRDefault="008F19B0" w:rsidP="003C197C">
            <w:pPr>
              <w:jc w:val="both"/>
              <w:rPr>
                <w:rFonts w:asciiTheme="majorBidi" w:hAnsiTheme="majorBidi" w:cstheme="majorBidi"/>
                <w:sz w:val="22"/>
              </w:rPr>
            </w:pPr>
            <w:r w:rsidRPr="00BB0A53">
              <w:rPr>
                <w:rFonts w:asciiTheme="majorBidi" w:hAnsiTheme="majorBidi" w:cstheme="majorBidi"/>
                <w:sz w:val="22"/>
              </w:rPr>
              <w:t xml:space="preserve">English teacher </w:t>
            </w:r>
            <w:r w:rsidR="00965E4C">
              <w:rPr>
                <w:rFonts w:asciiTheme="majorBidi" w:hAnsiTheme="majorBidi" w:cstheme="majorBidi"/>
                <w:sz w:val="22"/>
              </w:rPr>
              <w:t>11+12 grades</w:t>
            </w:r>
            <w:r w:rsidRPr="00BB0A53">
              <w:rPr>
                <w:rFonts w:asciiTheme="majorBidi" w:hAnsiTheme="majorBidi" w:cstheme="majorBidi"/>
                <w:sz w:val="22"/>
              </w:rPr>
              <w:t>.</w:t>
            </w:r>
          </w:p>
          <w:p w14:paraId="4FD03CC5" w14:textId="375F81F6" w:rsidR="003C197C" w:rsidRPr="00BB0A53" w:rsidRDefault="003C197C" w:rsidP="00821F3A">
            <w:pPr>
              <w:jc w:val="both"/>
              <w:rPr>
                <w:rFonts w:asciiTheme="majorBidi" w:hAnsiTheme="majorBidi" w:cstheme="majorBidi"/>
                <w:sz w:val="22"/>
              </w:rPr>
            </w:pPr>
          </w:p>
          <w:p w14:paraId="479DD576" w14:textId="054F1846" w:rsidR="008F19B0" w:rsidRPr="00BB0A53" w:rsidRDefault="008F19B0" w:rsidP="008F19B0">
            <w:pPr>
              <w:pStyle w:val="Heading4"/>
              <w:jc w:val="both"/>
              <w:rPr>
                <w:rFonts w:asciiTheme="majorBidi" w:hAnsiTheme="majorBidi" w:cstheme="majorBidi"/>
                <w:sz w:val="22"/>
              </w:rPr>
            </w:pP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 Institute if community &amp; Public Health, </w:t>
            </w:r>
            <w:r w:rsidR="00A725D8" w:rsidRPr="00BB0A53">
              <w:rPr>
                <w:rFonts w:asciiTheme="majorBidi" w:hAnsiTheme="majorBidi" w:cstheme="majorBidi"/>
                <w:sz w:val="22"/>
              </w:rPr>
              <w:t xml:space="preserve">Librarian, </w:t>
            </w:r>
            <w:r w:rsidR="008E68F5" w:rsidRPr="00BB0A53">
              <w:rPr>
                <w:rFonts w:asciiTheme="majorBidi" w:hAnsiTheme="majorBidi" w:cstheme="majorBidi"/>
                <w:sz w:val="22"/>
              </w:rPr>
              <w:t>&amp; A</w:t>
            </w:r>
            <w:r w:rsidR="00A725D8" w:rsidRPr="00BB0A53">
              <w:rPr>
                <w:rFonts w:asciiTheme="majorBidi" w:hAnsiTheme="majorBidi" w:cstheme="majorBidi"/>
                <w:sz w:val="22"/>
              </w:rPr>
              <w:t xml:space="preserve">dministrative </w:t>
            </w:r>
            <w:r w:rsidR="008E68F5" w:rsidRPr="00BB0A53">
              <w:rPr>
                <w:rFonts w:asciiTheme="majorBidi" w:hAnsiTheme="majorBidi" w:cstheme="majorBidi"/>
                <w:sz w:val="22"/>
              </w:rPr>
              <w:t>A</w:t>
            </w:r>
            <w:r w:rsidR="00A725D8" w:rsidRPr="00BB0A53">
              <w:rPr>
                <w:rFonts w:asciiTheme="majorBidi" w:hAnsiTheme="majorBidi" w:cstheme="majorBidi"/>
                <w:sz w:val="22"/>
              </w:rPr>
              <w:t xml:space="preserve">ssistant </w:t>
            </w:r>
          </w:p>
          <w:p w14:paraId="6609878B" w14:textId="61C6D1CA" w:rsidR="00A725D8" w:rsidRPr="00BB0A53" w:rsidRDefault="00A725D8" w:rsidP="00062373">
            <w:pPr>
              <w:pStyle w:val="Heading4"/>
              <w:jc w:val="both"/>
              <w:rPr>
                <w:rFonts w:asciiTheme="majorBidi" w:hAnsiTheme="majorBidi" w:cstheme="majorBidi"/>
                <w:b w:val="0"/>
                <w:bCs/>
                <w:sz w:val="22"/>
              </w:rPr>
            </w:pPr>
            <w:r w:rsidRPr="00BB0A53">
              <w:rPr>
                <w:rFonts w:asciiTheme="majorBidi" w:hAnsiTheme="majorBidi" w:cstheme="majorBidi"/>
                <w:b w:val="0"/>
                <w:bCs/>
                <w:sz w:val="22"/>
              </w:rPr>
              <w:t>2002 / 2008</w:t>
            </w:r>
          </w:p>
          <w:p w14:paraId="5E303422" w14:textId="2EACFBBB" w:rsidR="00FF3AAC" w:rsidRPr="00BB0A53" w:rsidRDefault="008F19B0" w:rsidP="00FF3AAC">
            <w:pPr>
              <w:pStyle w:val="Heading2"/>
              <w:jc w:val="both"/>
              <w:rPr>
                <w:rFonts w:asciiTheme="majorBidi" w:hAnsiTheme="majorBidi"/>
                <w:szCs w:val="22"/>
              </w:rPr>
            </w:pPr>
            <w:r w:rsidRPr="00BB0A53">
              <w:rPr>
                <w:rFonts w:asciiTheme="majorBidi" w:hAnsiTheme="majorBidi"/>
                <w:szCs w:val="22"/>
              </w:rPr>
              <w:t>P</w:t>
            </w:r>
            <w:r w:rsidR="00FF3AAC" w:rsidRPr="00BB0A53">
              <w:rPr>
                <w:rFonts w:asciiTheme="majorBidi" w:hAnsiTheme="majorBidi"/>
                <w:szCs w:val="22"/>
              </w:rPr>
              <w:t xml:space="preserve">ublications </w:t>
            </w:r>
          </w:p>
          <w:p w14:paraId="0C8B2296" w14:textId="2221562E" w:rsidR="00B443C3" w:rsidRPr="00BB0A53" w:rsidRDefault="00B443C3" w:rsidP="004537CA">
            <w:pPr>
              <w:pStyle w:val="Default"/>
              <w:jc w:val="both"/>
              <w:rPr>
                <w:rFonts w:asciiTheme="majorBidi" w:hAnsiTheme="majorBidi" w:cstheme="majorBidi"/>
                <w:sz w:val="22"/>
                <w:szCs w:val="22"/>
                <w:rtl/>
              </w:rPr>
            </w:pPr>
            <w:r w:rsidRPr="00BB0A53">
              <w:rPr>
                <w:rFonts w:asciiTheme="majorBidi" w:hAnsiTheme="majorBidi" w:cstheme="majorBidi"/>
                <w:b/>
                <w:bCs/>
                <w:sz w:val="22"/>
                <w:szCs w:val="22"/>
              </w:rPr>
              <w:t>202</w:t>
            </w:r>
            <w:r w:rsidR="004537CA">
              <w:rPr>
                <w:rFonts w:asciiTheme="majorBidi" w:hAnsiTheme="majorBidi" w:cstheme="majorBidi"/>
                <w:b/>
                <w:bCs/>
                <w:sz w:val="22"/>
                <w:szCs w:val="22"/>
              </w:rPr>
              <w:t>4</w:t>
            </w:r>
            <w:r w:rsidRPr="00BB0A53">
              <w:rPr>
                <w:rFonts w:asciiTheme="majorBidi" w:hAnsiTheme="majorBidi" w:cstheme="majorBidi"/>
                <w:b/>
                <w:bCs/>
                <w:sz w:val="22"/>
                <w:szCs w:val="22"/>
              </w:rPr>
              <w:t xml:space="preserve"> </w:t>
            </w:r>
            <w:r w:rsidRPr="00BB0A53">
              <w:rPr>
                <w:rFonts w:asciiTheme="majorBidi" w:hAnsiTheme="majorBidi" w:cstheme="majorBidi"/>
                <w:sz w:val="22"/>
                <w:szCs w:val="22"/>
              </w:rPr>
              <w:t xml:space="preserve">Contributed a chapter in a book in (Arabic Language). The chapter </w:t>
            </w:r>
            <w:r w:rsidR="00985D36">
              <w:rPr>
                <w:rFonts w:asciiTheme="majorBidi" w:hAnsiTheme="majorBidi" w:cstheme="majorBidi"/>
                <w:sz w:val="22"/>
                <w:szCs w:val="22"/>
              </w:rPr>
              <w:t>en</w:t>
            </w:r>
            <w:r w:rsidRPr="00BB0A53">
              <w:rPr>
                <w:rFonts w:asciiTheme="majorBidi" w:hAnsiTheme="majorBidi" w:cstheme="majorBidi"/>
                <w:sz w:val="22"/>
                <w:szCs w:val="22"/>
              </w:rPr>
              <w:t>title</w:t>
            </w:r>
            <w:r w:rsidR="00985D36">
              <w:rPr>
                <w:rFonts w:asciiTheme="majorBidi" w:hAnsiTheme="majorBidi" w:cstheme="majorBidi"/>
                <w:sz w:val="22"/>
                <w:szCs w:val="22"/>
              </w:rPr>
              <w:t>d</w:t>
            </w:r>
            <w:r w:rsidRPr="00BB0A53">
              <w:rPr>
                <w:rFonts w:asciiTheme="majorBidi" w:hAnsiTheme="majorBidi" w:cstheme="majorBidi"/>
                <w:sz w:val="22"/>
                <w:szCs w:val="22"/>
              </w:rPr>
              <w:t xml:space="preserve"> (The Oslo Accords: concept of Resistance and Freedom, Document</w:t>
            </w:r>
            <w:r w:rsidR="00985D36">
              <w:rPr>
                <w:rFonts w:asciiTheme="majorBidi" w:hAnsiTheme="majorBidi" w:cstheme="majorBidi"/>
                <w:sz w:val="22"/>
                <w:szCs w:val="22"/>
              </w:rPr>
              <w:t>ing</w:t>
            </w:r>
            <w:r w:rsidRPr="00BB0A53">
              <w:rPr>
                <w:rFonts w:asciiTheme="majorBidi" w:hAnsiTheme="majorBidi" w:cstheme="majorBidi"/>
                <w:sz w:val="22"/>
                <w:szCs w:val="22"/>
              </w:rPr>
              <w:t xml:space="preserve"> the </w:t>
            </w:r>
            <w:r w:rsidR="00985D36">
              <w:rPr>
                <w:rFonts w:asciiTheme="majorBidi" w:hAnsiTheme="majorBidi" w:cstheme="majorBidi"/>
                <w:sz w:val="22"/>
                <w:szCs w:val="22"/>
              </w:rPr>
              <w:t>N</w:t>
            </w:r>
            <w:r w:rsidRPr="00BB0A53">
              <w:rPr>
                <w:rFonts w:asciiTheme="majorBidi" w:hAnsiTheme="majorBidi" w:cstheme="majorBidi"/>
                <w:sz w:val="22"/>
                <w:szCs w:val="22"/>
              </w:rPr>
              <w:t xml:space="preserve">arratives and </w:t>
            </w:r>
            <w:r w:rsidR="00985D36">
              <w:rPr>
                <w:rFonts w:asciiTheme="majorBidi" w:hAnsiTheme="majorBidi" w:cstheme="majorBidi"/>
                <w:sz w:val="22"/>
                <w:szCs w:val="22"/>
              </w:rPr>
              <w:t>E</w:t>
            </w:r>
            <w:r w:rsidRPr="00BB0A53">
              <w:rPr>
                <w:rFonts w:asciiTheme="majorBidi" w:hAnsiTheme="majorBidi" w:cstheme="majorBidi"/>
                <w:sz w:val="22"/>
                <w:szCs w:val="22"/>
              </w:rPr>
              <w:t>xperiences of Palestin</w:t>
            </w:r>
            <w:r w:rsidR="00E93F52">
              <w:rPr>
                <w:rFonts w:asciiTheme="majorBidi" w:hAnsiTheme="majorBidi" w:cstheme="majorBidi"/>
                <w:sz w:val="22"/>
                <w:szCs w:val="22"/>
              </w:rPr>
              <w:t>ian</w:t>
            </w:r>
            <w:r w:rsidRPr="00BB0A53">
              <w:rPr>
                <w:rFonts w:asciiTheme="majorBidi" w:hAnsiTheme="majorBidi" w:cstheme="majorBidi"/>
                <w:sz w:val="22"/>
                <w:szCs w:val="22"/>
              </w:rPr>
              <w:t xml:space="preserve"> women ex-political prisoners). </w:t>
            </w:r>
            <w:r w:rsidR="00AB6BA4">
              <w:rPr>
                <w:rFonts w:asciiTheme="majorBidi" w:hAnsiTheme="majorBidi" w:cstheme="majorBidi"/>
                <w:sz w:val="22"/>
                <w:szCs w:val="22"/>
              </w:rPr>
              <w:t>The r</w:t>
            </w:r>
            <w:r w:rsidR="00985D36">
              <w:rPr>
                <w:rFonts w:asciiTheme="majorBidi" w:hAnsiTheme="majorBidi" w:cstheme="majorBidi"/>
                <w:sz w:val="22"/>
                <w:szCs w:val="22"/>
              </w:rPr>
              <w:t xml:space="preserve">eview process was </w:t>
            </w:r>
            <w:r w:rsidR="00AB6BA4">
              <w:rPr>
                <w:rFonts w:asciiTheme="majorBidi" w:hAnsiTheme="majorBidi" w:cstheme="majorBidi"/>
                <w:sz w:val="22"/>
                <w:szCs w:val="22"/>
              </w:rPr>
              <w:t>finished;</w:t>
            </w:r>
            <w:r w:rsidR="00985D36">
              <w:rPr>
                <w:rFonts w:asciiTheme="majorBidi" w:hAnsiTheme="majorBidi" w:cstheme="majorBidi"/>
                <w:sz w:val="22"/>
                <w:szCs w:val="22"/>
              </w:rPr>
              <w:t xml:space="preserve"> </w:t>
            </w:r>
            <w:r w:rsidR="00AB6BA4">
              <w:rPr>
                <w:rFonts w:asciiTheme="majorBidi" w:hAnsiTheme="majorBidi" w:cstheme="majorBidi"/>
                <w:sz w:val="22"/>
                <w:szCs w:val="22"/>
              </w:rPr>
              <w:t xml:space="preserve">however, </w:t>
            </w:r>
            <w:r w:rsidR="00985D36">
              <w:rPr>
                <w:rFonts w:asciiTheme="majorBidi" w:hAnsiTheme="majorBidi" w:cstheme="majorBidi"/>
                <w:sz w:val="22"/>
                <w:szCs w:val="22"/>
              </w:rPr>
              <w:t xml:space="preserve">publishing is </w:t>
            </w:r>
            <w:r w:rsidR="00AB6BA4">
              <w:rPr>
                <w:rFonts w:asciiTheme="majorBidi" w:hAnsiTheme="majorBidi" w:cstheme="majorBidi"/>
                <w:sz w:val="22"/>
                <w:szCs w:val="22"/>
              </w:rPr>
              <w:t xml:space="preserve">still </w:t>
            </w:r>
            <w:r w:rsidR="00985D36">
              <w:rPr>
                <w:rFonts w:asciiTheme="majorBidi" w:hAnsiTheme="majorBidi" w:cstheme="majorBidi"/>
                <w:sz w:val="22"/>
                <w:szCs w:val="22"/>
              </w:rPr>
              <w:t>in process.</w:t>
            </w:r>
          </w:p>
          <w:p w14:paraId="0411DB5C" w14:textId="25C3460A" w:rsidR="00B443C3" w:rsidRPr="00BB0A53" w:rsidRDefault="00B443C3" w:rsidP="00B443C3">
            <w:pPr>
              <w:tabs>
                <w:tab w:val="center" w:pos="4680"/>
                <w:tab w:val="left" w:pos="7987"/>
              </w:tabs>
              <w:bidi/>
              <w:rPr>
                <w:rFonts w:asciiTheme="majorBidi" w:hAnsiTheme="majorBidi" w:cstheme="majorBidi"/>
                <w:b/>
                <w:bCs/>
                <w:sz w:val="22"/>
                <w:rtl/>
                <w:lang w:bidi="ar-JO"/>
              </w:rPr>
            </w:pPr>
            <w:r w:rsidRPr="00BB0A53">
              <w:rPr>
                <w:rFonts w:asciiTheme="majorBidi" w:hAnsiTheme="majorBidi" w:cstheme="majorBidi"/>
                <w:b/>
                <w:bCs/>
                <w:sz w:val="22"/>
                <w:rtl/>
              </w:rPr>
              <w:t xml:space="preserve">"اتفاقية أوسلو ومفهوم </w:t>
            </w:r>
            <w:r w:rsidRPr="00BB0A53">
              <w:rPr>
                <w:rFonts w:asciiTheme="majorBidi" w:hAnsiTheme="majorBidi" w:cstheme="majorBidi"/>
                <w:b/>
                <w:bCs/>
                <w:sz w:val="22"/>
                <w:rtl/>
                <w:lang w:bidi="ar-JO"/>
              </w:rPr>
              <w:t xml:space="preserve">المقاومة </w:t>
            </w:r>
            <w:r w:rsidRPr="00BB0A53">
              <w:rPr>
                <w:rFonts w:asciiTheme="majorBidi" w:hAnsiTheme="majorBidi" w:cstheme="majorBidi"/>
                <w:b/>
                <w:bCs/>
                <w:sz w:val="22"/>
                <w:rtl/>
              </w:rPr>
              <w:t>و</w:t>
            </w:r>
            <w:r w:rsidRPr="00BB0A53">
              <w:rPr>
                <w:rFonts w:asciiTheme="majorBidi" w:hAnsiTheme="majorBidi" w:cstheme="majorBidi"/>
                <w:b/>
                <w:bCs/>
                <w:sz w:val="22"/>
                <w:rtl/>
                <w:lang w:bidi="ar-JO"/>
              </w:rPr>
              <w:t xml:space="preserve">الحرية: توثيق تجارب وروايات الأسيرات الفلسطينيات المحررات" </w:t>
            </w:r>
          </w:p>
          <w:p w14:paraId="075FDF9A" w14:textId="77777777" w:rsidR="00B443C3" w:rsidRPr="00BB0A53" w:rsidRDefault="00B443C3" w:rsidP="00062373">
            <w:pPr>
              <w:pStyle w:val="Default"/>
              <w:jc w:val="both"/>
              <w:rPr>
                <w:rFonts w:asciiTheme="majorBidi" w:hAnsiTheme="majorBidi" w:cstheme="majorBidi"/>
                <w:b/>
                <w:bCs/>
                <w:sz w:val="22"/>
                <w:szCs w:val="22"/>
                <w:lang w:bidi="ar-JO"/>
              </w:rPr>
            </w:pPr>
          </w:p>
          <w:p w14:paraId="7D23391C" w14:textId="3ABD55A3" w:rsidR="00FF3AAC" w:rsidRPr="00BB0A53" w:rsidRDefault="00FF3AAC" w:rsidP="00062373">
            <w:pPr>
              <w:pStyle w:val="Default"/>
              <w:jc w:val="both"/>
              <w:rPr>
                <w:rFonts w:asciiTheme="majorBidi" w:hAnsiTheme="majorBidi" w:cstheme="majorBidi"/>
                <w:b/>
                <w:bCs/>
                <w:color w:val="212529"/>
                <w:sz w:val="22"/>
                <w:szCs w:val="22"/>
                <w:shd w:val="clear" w:color="auto" w:fill="FFFFFF"/>
              </w:rPr>
            </w:pPr>
            <w:r w:rsidRPr="00BB0A53">
              <w:rPr>
                <w:rFonts w:asciiTheme="majorBidi" w:hAnsiTheme="majorBidi" w:cstheme="majorBidi"/>
                <w:b/>
                <w:bCs/>
                <w:sz w:val="22"/>
                <w:szCs w:val="22"/>
              </w:rPr>
              <w:t xml:space="preserve">2022 </w:t>
            </w:r>
            <w:r w:rsidRPr="00BB0A53">
              <w:rPr>
                <w:rFonts w:asciiTheme="majorBidi" w:hAnsiTheme="majorBidi" w:cstheme="majorBidi"/>
                <w:sz w:val="22"/>
                <w:szCs w:val="22"/>
              </w:rPr>
              <w:t>Contributed a chapter in a book entitled “The Politics of Engaged Gender   research in the Arab Region: Feminist fieldwork and the production of knowledge”. The Title of the chapter “</w:t>
            </w:r>
            <w:r w:rsidRPr="00BB0A53">
              <w:rPr>
                <w:rFonts w:asciiTheme="majorBidi" w:hAnsiTheme="majorBidi" w:cstheme="majorBidi"/>
                <w:color w:val="212529"/>
                <w:sz w:val="22"/>
                <w:szCs w:val="22"/>
                <w:shd w:val="clear" w:color="auto" w:fill="FFFFFF"/>
              </w:rPr>
              <w:t>Fieldwork in the Palestinian Colonial Context: Searching for the Voices of Palestinian Women”.</w:t>
            </w:r>
          </w:p>
          <w:p w14:paraId="4B52E952" w14:textId="48018DE1" w:rsidR="00FF3AAC" w:rsidRDefault="00241681" w:rsidP="00062373">
            <w:pPr>
              <w:pStyle w:val="Default"/>
              <w:jc w:val="both"/>
              <w:rPr>
                <w:rStyle w:val="Hyperlink"/>
                <w:rFonts w:asciiTheme="majorBidi" w:hAnsiTheme="majorBidi" w:cstheme="majorBidi"/>
                <w:sz w:val="22"/>
                <w:szCs w:val="22"/>
                <w:rtl/>
              </w:rPr>
            </w:pPr>
            <w:hyperlink r:id="rId11" w:history="1">
              <w:r w:rsidR="00FF3AAC" w:rsidRPr="00BB0A53">
                <w:rPr>
                  <w:rStyle w:val="Hyperlink"/>
                  <w:rFonts w:asciiTheme="majorBidi" w:hAnsiTheme="majorBidi" w:cstheme="majorBidi"/>
                  <w:sz w:val="22"/>
                  <w:szCs w:val="22"/>
                </w:rPr>
                <w:t>https://www.bloomsbury.com/us/politics-of-engaged-gender-research-in-the-arab-region-9780755645220/</w:t>
              </w:r>
            </w:hyperlink>
          </w:p>
          <w:p w14:paraId="7EACC7CD" w14:textId="457A0639" w:rsidR="00DB531D" w:rsidRDefault="00DB531D" w:rsidP="00062373">
            <w:pPr>
              <w:pStyle w:val="Default"/>
              <w:jc w:val="both"/>
              <w:rPr>
                <w:rStyle w:val="Hyperlink"/>
                <w:rFonts w:asciiTheme="majorBidi" w:hAnsiTheme="majorBidi" w:cstheme="majorBidi"/>
                <w:sz w:val="22"/>
                <w:szCs w:val="22"/>
                <w:rtl/>
              </w:rPr>
            </w:pPr>
          </w:p>
          <w:p w14:paraId="754D9132" w14:textId="7E018C6E" w:rsidR="00DB531D" w:rsidRDefault="00DB531D" w:rsidP="00C16AAE">
            <w:pPr>
              <w:pStyle w:val="Default"/>
              <w:jc w:val="both"/>
              <w:rPr>
                <w:rStyle w:val="Hyperlink"/>
                <w:rFonts w:asciiTheme="majorBidi" w:hAnsiTheme="majorBidi" w:cstheme="majorBidi"/>
                <w:color w:val="000000" w:themeColor="text1"/>
                <w:sz w:val="22"/>
                <w:szCs w:val="22"/>
                <w:u w:val="none"/>
              </w:rPr>
            </w:pPr>
            <w:r w:rsidRPr="00DB531D">
              <w:rPr>
                <w:rStyle w:val="Hyperlink"/>
                <w:rFonts w:asciiTheme="majorBidi" w:hAnsiTheme="majorBidi" w:cstheme="majorBidi" w:hint="cs"/>
                <w:color w:val="000000" w:themeColor="text1"/>
                <w:sz w:val="22"/>
                <w:szCs w:val="22"/>
                <w:u w:val="none"/>
                <w:rtl/>
              </w:rPr>
              <w:lastRenderedPageBreak/>
              <w:t>2021</w:t>
            </w:r>
            <w:r>
              <w:rPr>
                <w:rStyle w:val="Hyperlink"/>
                <w:rFonts w:asciiTheme="majorBidi" w:hAnsiTheme="majorBidi" w:cstheme="majorBidi"/>
                <w:color w:val="000000" w:themeColor="text1"/>
                <w:sz w:val="22"/>
                <w:szCs w:val="22"/>
                <w:u w:val="none"/>
              </w:rPr>
              <w:t xml:space="preserve"> </w:t>
            </w:r>
            <w:r w:rsidR="00C16AAE">
              <w:rPr>
                <w:rStyle w:val="Hyperlink"/>
                <w:rFonts w:asciiTheme="majorBidi" w:hAnsiTheme="majorBidi" w:cstheme="majorBidi"/>
                <w:color w:val="000000" w:themeColor="text1"/>
                <w:sz w:val="22"/>
                <w:szCs w:val="22"/>
                <w:u w:val="none"/>
              </w:rPr>
              <w:t xml:space="preserve">Participated in an Arabic </w:t>
            </w:r>
            <w:r w:rsidR="00397822">
              <w:rPr>
                <w:rStyle w:val="Hyperlink"/>
                <w:rFonts w:asciiTheme="majorBidi" w:hAnsiTheme="majorBidi" w:cstheme="majorBidi"/>
                <w:color w:val="000000" w:themeColor="text1"/>
                <w:sz w:val="22"/>
                <w:szCs w:val="22"/>
                <w:u w:val="none"/>
              </w:rPr>
              <w:t xml:space="preserve">chapter in a report entitled “Statistical Studies from Gender Perspectives: Education, Information and Communication, Establishments, Higher Education and </w:t>
            </w:r>
            <w:proofErr w:type="spellStart"/>
            <w:r w:rsidR="00397822">
              <w:rPr>
                <w:rStyle w:val="Hyperlink"/>
                <w:rFonts w:asciiTheme="majorBidi" w:hAnsiTheme="majorBidi" w:cstheme="majorBidi"/>
                <w:color w:val="000000" w:themeColor="text1"/>
                <w:sz w:val="22"/>
                <w:szCs w:val="22"/>
                <w:u w:val="none"/>
              </w:rPr>
              <w:t>Labour</w:t>
            </w:r>
            <w:proofErr w:type="spellEnd"/>
            <w:r w:rsidR="00397822">
              <w:rPr>
                <w:rStyle w:val="Hyperlink"/>
                <w:rFonts w:asciiTheme="majorBidi" w:hAnsiTheme="majorBidi" w:cstheme="majorBidi"/>
                <w:color w:val="000000" w:themeColor="text1"/>
                <w:sz w:val="22"/>
                <w:szCs w:val="22"/>
                <w:u w:val="none"/>
              </w:rPr>
              <w:t xml:space="preserve"> Market”. The title of the chapter “Establishments in Palestine from Gender Perspectives”.</w:t>
            </w:r>
          </w:p>
          <w:p w14:paraId="1C755219" w14:textId="2FF87DA6" w:rsidR="00397822" w:rsidRDefault="00241681" w:rsidP="00C16AAE">
            <w:pPr>
              <w:pStyle w:val="Default"/>
              <w:jc w:val="both"/>
              <w:rPr>
                <w:rStyle w:val="Hyperlink"/>
                <w:rFonts w:asciiTheme="majorBidi" w:hAnsiTheme="majorBidi" w:cstheme="majorBidi"/>
                <w:color w:val="000000" w:themeColor="text1"/>
                <w:sz w:val="22"/>
                <w:szCs w:val="22"/>
                <w:u w:val="none"/>
              </w:rPr>
            </w:pPr>
            <w:hyperlink r:id="rId12" w:history="1">
              <w:r w:rsidR="00397822">
                <w:rPr>
                  <w:rStyle w:val="Hyperlink"/>
                </w:rPr>
                <w:t>book2582.pdf (pcbs.gov.ps)</w:t>
              </w:r>
            </w:hyperlink>
          </w:p>
          <w:p w14:paraId="31FDAA20" w14:textId="77777777" w:rsidR="00397822" w:rsidRPr="00DB531D" w:rsidRDefault="00397822" w:rsidP="00C16AAE">
            <w:pPr>
              <w:pStyle w:val="Default"/>
              <w:jc w:val="both"/>
              <w:rPr>
                <w:rFonts w:asciiTheme="majorBidi" w:hAnsiTheme="majorBidi" w:cstheme="majorBidi"/>
                <w:sz w:val="22"/>
                <w:szCs w:val="22"/>
              </w:rPr>
            </w:pPr>
          </w:p>
          <w:p w14:paraId="6287B846" w14:textId="77777777" w:rsidR="00FF3AAC" w:rsidRPr="00BB0A53" w:rsidRDefault="00FF3AAC" w:rsidP="00062373">
            <w:pPr>
              <w:pStyle w:val="Default"/>
              <w:jc w:val="both"/>
              <w:rPr>
                <w:rFonts w:asciiTheme="majorBidi" w:hAnsiTheme="majorBidi" w:cstheme="majorBidi"/>
                <w:b/>
                <w:bCs/>
                <w:sz w:val="22"/>
                <w:szCs w:val="22"/>
              </w:rPr>
            </w:pPr>
          </w:p>
          <w:p w14:paraId="0BB54FA4" w14:textId="239B2A6E" w:rsidR="00FF3AAC" w:rsidRPr="00BB0A53" w:rsidRDefault="003C197C" w:rsidP="001C0583">
            <w:pPr>
              <w:pStyle w:val="Default"/>
              <w:jc w:val="both"/>
              <w:rPr>
                <w:rFonts w:asciiTheme="majorBidi" w:hAnsiTheme="majorBidi" w:cstheme="majorBidi"/>
                <w:sz w:val="22"/>
                <w:szCs w:val="22"/>
              </w:rPr>
            </w:pPr>
            <w:r w:rsidRPr="00BB0A53">
              <w:rPr>
                <w:rFonts w:asciiTheme="majorBidi" w:hAnsiTheme="majorBidi" w:cstheme="majorBidi"/>
                <w:b/>
                <w:bCs/>
                <w:sz w:val="22"/>
                <w:szCs w:val="22"/>
              </w:rPr>
              <w:t>2019</w:t>
            </w:r>
            <w:r w:rsidR="00FF3AAC" w:rsidRPr="00BB0A53">
              <w:rPr>
                <w:rFonts w:asciiTheme="majorBidi" w:hAnsiTheme="majorBidi" w:cstheme="majorBidi"/>
                <w:b/>
                <w:bCs/>
                <w:sz w:val="22"/>
                <w:szCs w:val="22"/>
              </w:rPr>
              <w:t xml:space="preserve"> </w:t>
            </w:r>
            <w:r w:rsidR="00FF3AAC" w:rsidRPr="00BB0A53">
              <w:rPr>
                <w:rFonts w:asciiTheme="majorBidi" w:hAnsiTheme="majorBidi" w:cstheme="majorBidi"/>
                <w:sz w:val="22"/>
                <w:szCs w:val="22"/>
              </w:rPr>
              <w:t xml:space="preserve">    </w:t>
            </w:r>
            <w:r w:rsidR="00FF3AAC" w:rsidRPr="00BB0A53">
              <w:rPr>
                <w:rFonts w:asciiTheme="majorBidi" w:hAnsiTheme="majorBidi" w:cstheme="majorBidi"/>
                <w:spacing w:val="-1"/>
                <w:sz w:val="22"/>
                <w:szCs w:val="22"/>
              </w:rPr>
              <w:t>Participated</w:t>
            </w:r>
            <w:r w:rsidR="00FF3AAC" w:rsidRPr="00BB0A53">
              <w:rPr>
                <w:rFonts w:asciiTheme="majorBidi" w:hAnsiTheme="majorBidi" w:cstheme="majorBidi"/>
                <w:sz w:val="22"/>
                <w:szCs w:val="22"/>
              </w:rPr>
              <w:t xml:space="preserve"> in writing an article </w:t>
            </w:r>
            <w:r w:rsidR="0049620E" w:rsidRPr="00BB0A53">
              <w:rPr>
                <w:rFonts w:asciiTheme="majorBidi" w:hAnsiTheme="majorBidi" w:cstheme="majorBidi"/>
                <w:sz w:val="22"/>
                <w:szCs w:val="22"/>
              </w:rPr>
              <w:t>as a co-</w:t>
            </w:r>
            <w:r w:rsidR="004537CA">
              <w:rPr>
                <w:rFonts w:asciiTheme="majorBidi" w:hAnsiTheme="majorBidi" w:cstheme="majorBidi"/>
                <w:sz w:val="22"/>
                <w:szCs w:val="22"/>
              </w:rPr>
              <w:t xml:space="preserve">author that </w:t>
            </w:r>
            <w:r w:rsidR="00FF3AAC" w:rsidRPr="00BB0A53">
              <w:rPr>
                <w:rFonts w:asciiTheme="majorBidi" w:hAnsiTheme="majorBidi" w:cstheme="majorBidi"/>
                <w:sz w:val="22"/>
                <w:szCs w:val="22"/>
              </w:rPr>
              <w:t xml:space="preserve">accepted </w:t>
            </w:r>
            <w:r w:rsidR="001C0583">
              <w:rPr>
                <w:rFonts w:asciiTheme="majorBidi" w:hAnsiTheme="majorBidi" w:cstheme="majorBidi"/>
                <w:sz w:val="22"/>
                <w:szCs w:val="22"/>
              </w:rPr>
              <w:t>by</w:t>
            </w:r>
            <w:r w:rsidR="00FF3AAC" w:rsidRPr="00BB0A53">
              <w:rPr>
                <w:rFonts w:asciiTheme="majorBidi" w:hAnsiTheme="majorBidi" w:cstheme="majorBidi"/>
                <w:sz w:val="22"/>
                <w:szCs w:val="22"/>
              </w:rPr>
              <w:t xml:space="preserve"> Child Abuse &amp; Neglect Journal: “Fathers Detained, Contact Restrained: Experiences of Palestinian Children Visiting their Fathers in Israeli Detention”.</w:t>
            </w:r>
          </w:p>
          <w:p w14:paraId="7F4A4BD0" w14:textId="180CA35B" w:rsidR="00FF3AAC" w:rsidRPr="00BB0A53" w:rsidRDefault="00241681" w:rsidP="00AB6BA4">
            <w:pPr>
              <w:pStyle w:val="Default"/>
              <w:jc w:val="both"/>
              <w:rPr>
                <w:rFonts w:asciiTheme="majorBidi" w:hAnsiTheme="majorBidi" w:cstheme="majorBidi"/>
                <w:sz w:val="22"/>
                <w:szCs w:val="22"/>
              </w:rPr>
            </w:pPr>
            <w:hyperlink r:id="rId13" w:history="1">
              <w:r w:rsidR="00FF3AAC" w:rsidRPr="00BB0A53">
                <w:rPr>
                  <w:rStyle w:val="Hyperlink"/>
                  <w:rFonts w:asciiTheme="majorBidi" w:hAnsiTheme="majorBidi" w:cstheme="majorBidi"/>
                  <w:sz w:val="22"/>
                  <w:szCs w:val="22"/>
                </w:rPr>
                <w:t>http://icph.birzeit.edu/system/files/Fathers%20Detained%20Contact%20Restrained%20CAN.pdf</w:t>
              </w:r>
            </w:hyperlink>
            <w:r w:rsidR="00FF3AAC" w:rsidRPr="00BB0A53">
              <w:rPr>
                <w:rFonts w:asciiTheme="majorBidi" w:hAnsiTheme="majorBidi" w:cstheme="majorBidi"/>
                <w:sz w:val="22"/>
                <w:szCs w:val="22"/>
              </w:rPr>
              <w:br/>
            </w:r>
          </w:p>
          <w:p w14:paraId="604B678B" w14:textId="03C63D24" w:rsidR="00FF3AAC" w:rsidRPr="00BB0A53" w:rsidRDefault="00FF3AAC" w:rsidP="00062373">
            <w:pPr>
              <w:pStyle w:val="Default"/>
              <w:jc w:val="both"/>
              <w:rPr>
                <w:rFonts w:asciiTheme="majorBidi" w:hAnsiTheme="majorBidi" w:cstheme="majorBidi"/>
                <w:sz w:val="22"/>
                <w:szCs w:val="22"/>
              </w:rPr>
            </w:pPr>
            <w:r w:rsidRPr="00BB0A53">
              <w:rPr>
                <w:rFonts w:asciiTheme="majorBidi" w:hAnsiTheme="majorBidi" w:cstheme="majorBidi"/>
                <w:b/>
                <w:bCs/>
                <w:sz w:val="22"/>
                <w:szCs w:val="22"/>
              </w:rPr>
              <w:t>2019</w:t>
            </w:r>
            <w:r w:rsidRPr="00BB0A53">
              <w:rPr>
                <w:rFonts w:asciiTheme="majorBidi" w:hAnsiTheme="majorBidi" w:cstheme="majorBidi"/>
                <w:sz w:val="22"/>
                <w:szCs w:val="22"/>
              </w:rPr>
              <w:t xml:space="preserve"> Developed a factsheet related to Palestinian women and vocational education with MIFTAH institution. </w:t>
            </w:r>
          </w:p>
          <w:p w14:paraId="47D01870" w14:textId="77777777" w:rsidR="00FF3AAC" w:rsidRPr="00BB0A53" w:rsidRDefault="00241681" w:rsidP="00062373">
            <w:pPr>
              <w:pStyle w:val="Default"/>
              <w:jc w:val="both"/>
              <w:rPr>
                <w:rFonts w:asciiTheme="majorBidi" w:hAnsiTheme="majorBidi" w:cstheme="majorBidi"/>
                <w:sz w:val="22"/>
                <w:szCs w:val="22"/>
              </w:rPr>
            </w:pPr>
            <w:hyperlink r:id="rId14" w:history="1">
              <w:r w:rsidR="00FF3AAC" w:rsidRPr="00BB0A53">
                <w:rPr>
                  <w:rStyle w:val="Hyperlink"/>
                  <w:rFonts w:asciiTheme="majorBidi" w:hAnsiTheme="majorBidi" w:cstheme="majorBidi"/>
                  <w:sz w:val="22"/>
                  <w:szCs w:val="22"/>
                </w:rPr>
                <w:t>http://www.miftah.org/arabic/PublicationDetails2020.cfm?id=152</w:t>
              </w:r>
            </w:hyperlink>
          </w:p>
          <w:p w14:paraId="15464B78" w14:textId="77777777" w:rsidR="00FF3AAC" w:rsidRPr="00BB0A53" w:rsidRDefault="00FF3AAC" w:rsidP="00062373">
            <w:pPr>
              <w:pStyle w:val="Default"/>
              <w:jc w:val="both"/>
              <w:rPr>
                <w:rFonts w:asciiTheme="majorBidi" w:hAnsiTheme="majorBidi" w:cstheme="majorBidi"/>
                <w:sz w:val="22"/>
                <w:szCs w:val="22"/>
              </w:rPr>
            </w:pPr>
          </w:p>
          <w:p w14:paraId="44C9F8B6" w14:textId="73F5E8FF" w:rsidR="00FF3AAC" w:rsidRPr="00BB0A53" w:rsidRDefault="00FF3AAC" w:rsidP="00062373">
            <w:pPr>
              <w:pStyle w:val="Default"/>
              <w:jc w:val="both"/>
              <w:rPr>
                <w:rFonts w:asciiTheme="majorBidi" w:hAnsiTheme="majorBidi" w:cstheme="majorBidi"/>
                <w:sz w:val="22"/>
                <w:szCs w:val="22"/>
              </w:rPr>
            </w:pPr>
            <w:r w:rsidRPr="00BB0A53">
              <w:rPr>
                <w:rFonts w:asciiTheme="majorBidi" w:hAnsiTheme="majorBidi" w:cstheme="majorBidi"/>
                <w:b/>
                <w:bCs/>
                <w:sz w:val="22"/>
                <w:szCs w:val="22"/>
              </w:rPr>
              <w:t>2018</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Participated</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as</w:t>
            </w:r>
            <w:r w:rsidRPr="00BB0A53">
              <w:rPr>
                <w:rFonts w:asciiTheme="majorBidi" w:hAnsiTheme="majorBidi" w:cstheme="majorBidi"/>
                <w:spacing w:val="2"/>
                <w:sz w:val="22"/>
                <w:szCs w:val="22"/>
              </w:rPr>
              <w:t xml:space="preserve"> </w:t>
            </w:r>
            <w:r w:rsidRPr="00BB0A53">
              <w:rPr>
                <w:rFonts w:asciiTheme="majorBidi" w:hAnsiTheme="majorBidi" w:cstheme="majorBidi"/>
                <w:sz w:val="22"/>
                <w:szCs w:val="22"/>
              </w:rPr>
              <w:t>a</w:t>
            </w:r>
            <w:r w:rsidRPr="00BB0A53">
              <w:rPr>
                <w:rFonts w:asciiTheme="majorBidi" w:hAnsiTheme="majorBidi" w:cstheme="majorBidi"/>
                <w:spacing w:val="-1"/>
                <w:sz w:val="22"/>
                <w:szCs w:val="22"/>
              </w:rPr>
              <w:t xml:space="preserve"> second</w:t>
            </w:r>
            <w:r w:rsidRPr="00BB0A53">
              <w:rPr>
                <w:rFonts w:asciiTheme="majorBidi" w:hAnsiTheme="majorBidi" w:cstheme="majorBidi"/>
                <w:sz w:val="22"/>
                <w:szCs w:val="22"/>
              </w:rPr>
              <w:t xml:space="preserve"> author in </w:t>
            </w:r>
            <w:r w:rsidRPr="00BB0A53">
              <w:rPr>
                <w:rFonts w:asciiTheme="majorBidi" w:hAnsiTheme="majorBidi" w:cstheme="majorBidi"/>
                <w:spacing w:val="-1"/>
                <w:sz w:val="22"/>
                <w:szCs w:val="22"/>
              </w:rPr>
              <w:t>an</w:t>
            </w:r>
            <w:r w:rsidRPr="00BB0A53">
              <w:rPr>
                <w:rFonts w:asciiTheme="majorBidi" w:hAnsiTheme="majorBidi" w:cstheme="majorBidi"/>
                <w:sz w:val="22"/>
                <w:szCs w:val="22"/>
              </w:rPr>
              <w:t xml:space="preserve"> article </w:t>
            </w:r>
            <w:r w:rsidRPr="00BB0A53">
              <w:rPr>
                <w:rFonts w:asciiTheme="majorBidi" w:hAnsiTheme="majorBidi" w:cstheme="majorBidi"/>
                <w:spacing w:val="-1"/>
                <w:sz w:val="22"/>
                <w:szCs w:val="22"/>
              </w:rPr>
              <w:t>entitled</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“Coping</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and</w:t>
            </w:r>
            <w:r w:rsidRPr="00BB0A53">
              <w:rPr>
                <w:rFonts w:asciiTheme="majorBidi" w:hAnsiTheme="majorBidi" w:cstheme="majorBidi"/>
                <w:spacing w:val="2"/>
                <w:sz w:val="22"/>
                <w:szCs w:val="22"/>
              </w:rPr>
              <w:t xml:space="preserve"> </w:t>
            </w:r>
            <w:r w:rsidRPr="00BB0A53">
              <w:rPr>
                <w:rFonts w:asciiTheme="majorBidi" w:hAnsiTheme="majorBidi" w:cstheme="majorBidi"/>
                <w:spacing w:val="-1"/>
                <w:sz w:val="22"/>
                <w:szCs w:val="22"/>
              </w:rPr>
              <w:t>Helping</w:t>
            </w:r>
            <w:r w:rsidRPr="00BB0A53">
              <w:rPr>
                <w:rFonts w:asciiTheme="majorBidi" w:hAnsiTheme="majorBidi" w:cstheme="majorBidi"/>
                <w:spacing w:val="69"/>
                <w:sz w:val="22"/>
                <w:szCs w:val="22"/>
              </w:rPr>
              <w:t xml:space="preserve"> </w:t>
            </w:r>
            <w:r w:rsidRPr="00BB0A53">
              <w:rPr>
                <w:rFonts w:asciiTheme="majorBidi" w:hAnsiTheme="majorBidi" w:cstheme="majorBidi"/>
                <w:sz w:val="22"/>
                <w:szCs w:val="22"/>
              </w:rPr>
              <w:t xml:space="preserve">to Cope:  </w:t>
            </w:r>
            <w:r w:rsidRPr="00BB0A53">
              <w:rPr>
                <w:rFonts w:asciiTheme="majorBidi" w:hAnsiTheme="majorBidi" w:cstheme="majorBidi"/>
                <w:spacing w:val="-1"/>
                <w:sz w:val="22"/>
                <w:szCs w:val="22"/>
              </w:rPr>
              <w:t>Perspectives</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of</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Children</w:t>
            </w:r>
            <w:r w:rsidRPr="00BB0A53">
              <w:rPr>
                <w:rFonts w:asciiTheme="majorBidi" w:hAnsiTheme="majorBidi" w:cstheme="majorBidi"/>
                <w:sz w:val="22"/>
                <w:szCs w:val="22"/>
              </w:rPr>
              <w:t xml:space="preserve"> of </w:t>
            </w:r>
            <w:r w:rsidRPr="00BB0A53">
              <w:rPr>
                <w:rFonts w:asciiTheme="majorBidi" w:hAnsiTheme="majorBidi" w:cstheme="majorBidi"/>
                <w:spacing w:val="-1"/>
                <w:sz w:val="22"/>
                <w:szCs w:val="22"/>
              </w:rPr>
              <w:t>Palestinian</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Political</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Detainees”.</w:t>
            </w:r>
          </w:p>
          <w:p w14:paraId="135727DA" w14:textId="77777777" w:rsidR="00FF3AAC" w:rsidRPr="00BB0A53" w:rsidRDefault="00241681" w:rsidP="00062373">
            <w:pPr>
              <w:pStyle w:val="Default"/>
              <w:jc w:val="both"/>
              <w:rPr>
                <w:rFonts w:asciiTheme="majorBidi" w:hAnsiTheme="majorBidi" w:cstheme="majorBidi"/>
                <w:spacing w:val="-1"/>
                <w:sz w:val="22"/>
                <w:szCs w:val="22"/>
              </w:rPr>
            </w:pPr>
            <w:hyperlink r:id="rId15" w:history="1">
              <w:r w:rsidR="00FF3AAC" w:rsidRPr="00BB0A53">
                <w:rPr>
                  <w:rStyle w:val="Hyperlink"/>
                  <w:rFonts w:asciiTheme="majorBidi" w:hAnsiTheme="majorBidi" w:cstheme="majorBidi"/>
                  <w:spacing w:val="-1"/>
                  <w:sz w:val="22"/>
                  <w:szCs w:val="22"/>
                </w:rPr>
                <w:t>http://icph.birzeit.edu/system/files/Children%20of%20Palestinian%20political%20detainees%20C&amp;S%20publication%202018.pdf</w:t>
              </w:r>
            </w:hyperlink>
          </w:p>
          <w:p w14:paraId="30705FCB" w14:textId="77777777" w:rsidR="00FF3AAC" w:rsidRPr="00AB6BA4" w:rsidRDefault="00FF3AAC" w:rsidP="00AB6BA4">
            <w:pPr>
              <w:kinsoku w:val="0"/>
              <w:overflowPunct w:val="0"/>
              <w:spacing w:before="16" w:line="260" w:lineRule="exact"/>
              <w:jc w:val="both"/>
              <w:rPr>
                <w:rFonts w:asciiTheme="majorBidi" w:hAnsiTheme="majorBidi" w:cstheme="majorBidi"/>
                <w:sz w:val="22"/>
              </w:rPr>
            </w:pPr>
          </w:p>
          <w:p w14:paraId="6217B062" w14:textId="66E5956E" w:rsidR="00FF3AAC" w:rsidRPr="00BB0A53" w:rsidRDefault="003332AB" w:rsidP="00062373">
            <w:pPr>
              <w:pStyle w:val="BodyText"/>
              <w:kinsoku w:val="0"/>
              <w:overflowPunct w:val="0"/>
              <w:ind w:right="234"/>
              <w:jc w:val="both"/>
              <w:rPr>
                <w:rFonts w:asciiTheme="majorBidi" w:hAnsiTheme="majorBidi" w:cstheme="majorBidi"/>
                <w:spacing w:val="-1"/>
                <w:sz w:val="22"/>
                <w:szCs w:val="22"/>
              </w:rPr>
            </w:pPr>
            <w:r w:rsidRPr="00BB0A53">
              <w:rPr>
                <w:rFonts w:asciiTheme="majorBidi" w:hAnsiTheme="majorBidi" w:cstheme="majorBidi"/>
                <w:b/>
                <w:bCs/>
                <w:sz w:val="22"/>
                <w:szCs w:val="22"/>
              </w:rPr>
              <w:t xml:space="preserve">2014 </w:t>
            </w:r>
            <w:r w:rsidRPr="00BB0A53">
              <w:rPr>
                <w:rFonts w:asciiTheme="majorBidi" w:hAnsiTheme="majorBidi" w:cstheme="majorBidi"/>
                <w:sz w:val="22"/>
                <w:szCs w:val="22"/>
              </w:rPr>
              <w:t>Participated</w:t>
            </w:r>
            <w:r w:rsidR="00FF3AAC" w:rsidRPr="00BB0A53">
              <w:rPr>
                <w:rFonts w:asciiTheme="majorBidi" w:hAnsiTheme="majorBidi" w:cstheme="majorBidi"/>
                <w:sz w:val="22"/>
                <w:szCs w:val="22"/>
              </w:rPr>
              <w:t xml:space="preserve"> in </w:t>
            </w:r>
            <w:r w:rsidR="00FF3AAC" w:rsidRPr="00BB0A53">
              <w:rPr>
                <w:rFonts w:asciiTheme="majorBidi" w:hAnsiTheme="majorBidi" w:cstheme="majorBidi"/>
                <w:spacing w:val="-1"/>
                <w:sz w:val="22"/>
                <w:szCs w:val="22"/>
              </w:rPr>
              <w:t>writing</w:t>
            </w:r>
            <w:r w:rsidR="00FF3AAC" w:rsidRPr="00BB0A53">
              <w:rPr>
                <w:rFonts w:asciiTheme="majorBidi" w:hAnsiTheme="majorBidi" w:cstheme="majorBidi"/>
                <w:spacing w:val="-2"/>
                <w:sz w:val="22"/>
                <w:szCs w:val="22"/>
              </w:rPr>
              <w:t xml:space="preserve"> </w:t>
            </w:r>
            <w:r w:rsidR="00FF3AAC" w:rsidRPr="00BB0A53">
              <w:rPr>
                <w:rFonts w:asciiTheme="majorBidi" w:hAnsiTheme="majorBidi" w:cstheme="majorBidi"/>
                <w:spacing w:val="-1"/>
                <w:sz w:val="22"/>
                <w:szCs w:val="22"/>
              </w:rPr>
              <w:t>an</w:t>
            </w:r>
            <w:r w:rsidR="00FF3AAC" w:rsidRPr="00BB0A53">
              <w:rPr>
                <w:rFonts w:asciiTheme="majorBidi" w:hAnsiTheme="majorBidi" w:cstheme="majorBidi"/>
                <w:spacing w:val="2"/>
                <w:sz w:val="22"/>
                <w:szCs w:val="22"/>
              </w:rPr>
              <w:t xml:space="preserve"> </w:t>
            </w:r>
            <w:r w:rsidR="00FF3AAC" w:rsidRPr="00BB0A53">
              <w:rPr>
                <w:rFonts w:asciiTheme="majorBidi" w:hAnsiTheme="majorBidi" w:cstheme="majorBidi"/>
                <w:spacing w:val="-1"/>
                <w:sz w:val="22"/>
                <w:szCs w:val="22"/>
              </w:rPr>
              <w:t>article</w:t>
            </w:r>
            <w:r w:rsidR="00FF3AAC" w:rsidRPr="00BB0A53">
              <w:rPr>
                <w:rFonts w:asciiTheme="majorBidi" w:hAnsiTheme="majorBidi" w:cstheme="majorBidi"/>
                <w:sz w:val="22"/>
                <w:szCs w:val="22"/>
              </w:rPr>
              <w:t xml:space="preserve"> </w:t>
            </w:r>
            <w:r w:rsidR="00FF3AAC" w:rsidRPr="00BB0A53">
              <w:rPr>
                <w:rFonts w:asciiTheme="majorBidi" w:hAnsiTheme="majorBidi" w:cstheme="majorBidi"/>
                <w:spacing w:val="-1"/>
                <w:sz w:val="22"/>
                <w:szCs w:val="22"/>
              </w:rPr>
              <w:t>“space</w:t>
            </w:r>
            <w:r w:rsidR="00FF3AAC" w:rsidRPr="00BB0A53">
              <w:rPr>
                <w:rFonts w:asciiTheme="majorBidi" w:hAnsiTheme="majorBidi" w:cstheme="majorBidi"/>
                <w:spacing w:val="1"/>
                <w:sz w:val="22"/>
                <w:szCs w:val="22"/>
              </w:rPr>
              <w:t xml:space="preserve"> </w:t>
            </w:r>
            <w:r w:rsidR="00FF3AAC" w:rsidRPr="00BB0A53">
              <w:rPr>
                <w:rFonts w:asciiTheme="majorBidi" w:hAnsiTheme="majorBidi" w:cstheme="majorBidi"/>
                <w:spacing w:val="-1"/>
                <w:sz w:val="22"/>
                <w:szCs w:val="22"/>
              </w:rPr>
              <w:t xml:space="preserve">Screen” </w:t>
            </w:r>
            <w:r w:rsidR="00FF3AAC" w:rsidRPr="00BB0A53">
              <w:rPr>
                <w:rFonts w:asciiTheme="majorBidi" w:hAnsiTheme="majorBidi" w:cstheme="majorBidi"/>
                <w:sz w:val="22"/>
                <w:szCs w:val="22"/>
              </w:rPr>
              <w:t>Published</w:t>
            </w:r>
            <w:r w:rsidR="00FF3AAC" w:rsidRPr="00BB0A53">
              <w:rPr>
                <w:rFonts w:asciiTheme="majorBidi" w:hAnsiTheme="majorBidi" w:cstheme="majorBidi"/>
                <w:spacing w:val="-1"/>
                <w:sz w:val="22"/>
                <w:szCs w:val="22"/>
              </w:rPr>
              <w:t xml:space="preserve"> </w:t>
            </w:r>
            <w:r w:rsidR="00FF3AAC" w:rsidRPr="00BB0A53">
              <w:rPr>
                <w:rFonts w:asciiTheme="majorBidi" w:hAnsiTheme="majorBidi" w:cstheme="majorBidi"/>
                <w:sz w:val="22"/>
                <w:szCs w:val="22"/>
              </w:rPr>
              <w:t>in</w:t>
            </w:r>
            <w:r w:rsidR="00FF3AAC" w:rsidRPr="00BB0A53">
              <w:rPr>
                <w:rFonts w:asciiTheme="majorBidi" w:hAnsiTheme="majorBidi" w:cstheme="majorBidi"/>
                <w:spacing w:val="3"/>
                <w:sz w:val="22"/>
                <w:szCs w:val="22"/>
              </w:rPr>
              <w:t xml:space="preserve"> </w:t>
            </w:r>
            <w:r w:rsidR="00FF3AAC" w:rsidRPr="00BB0A53">
              <w:rPr>
                <w:rFonts w:asciiTheme="majorBidi" w:hAnsiTheme="majorBidi" w:cstheme="majorBidi"/>
                <w:sz w:val="22"/>
                <w:szCs w:val="22"/>
              </w:rPr>
              <w:t>Journal of</w:t>
            </w:r>
            <w:r w:rsidR="00FF3AAC" w:rsidRPr="00BB0A53">
              <w:rPr>
                <w:rFonts w:asciiTheme="majorBidi" w:hAnsiTheme="majorBidi" w:cstheme="majorBidi"/>
                <w:spacing w:val="59"/>
                <w:sz w:val="22"/>
                <w:szCs w:val="22"/>
              </w:rPr>
              <w:t xml:space="preserve"> </w:t>
            </w:r>
            <w:r w:rsidR="00FF3AAC" w:rsidRPr="00BB0A53">
              <w:rPr>
                <w:rFonts w:asciiTheme="majorBidi" w:hAnsiTheme="majorBidi" w:cstheme="majorBidi"/>
                <w:spacing w:val="-1"/>
                <w:sz w:val="22"/>
                <w:szCs w:val="22"/>
              </w:rPr>
              <w:t>Palestinian</w:t>
            </w:r>
            <w:r w:rsidR="00FF3AAC" w:rsidRPr="00BB0A53">
              <w:rPr>
                <w:rFonts w:asciiTheme="majorBidi" w:hAnsiTheme="majorBidi" w:cstheme="majorBidi"/>
                <w:sz w:val="22"/>
                <w:szCs w:val="22"/>
              </w:rPr>
              <w:t xml:space="preserve"> </w:t>
            </w:r>
            <w:r w:rsidR="00FF3AAC" w:rsidRPr="00BB0A53">
              <w:rPr>
                <w:rFonts w:asciiTheme="majorBidi" w:hAnsiTheme="majorBidi" w:cstheme="majorBidi"/>
                <w:spacing w:val="-1"/>
                <w:sz w:val="22"/>
                <w:szCs w:val="22"/>
              </w:rPr>
              <w:t>studies</w:t>
            </w:r>
            <w:r w:rsidR="00FF3AAC" w:rsidRPr="00BB0A53">
              <w:rPr>
                <w:rFonts w:asciiTheme="majorBidi" w:hAnsiTheme="majorBidi" w:cstheme="majorBidi"/>
                <w:sz w:val="22"/>
                <w:szCs w:val="22"/>
              </w:rPr>
              <w:t xml:space="preserve"> </w:t>
            </w:r>
            <w:r w:rsidR="00FF3AAC" w:rsidRPr="00BB0A53">
              <w:rPr>
                <w:rFonts w:asciiTheme="majorBidi" w:hAnsiTheme="majorBidi" w:cstheme="majorBidi"/>
                <w:spacing w:val="-1"/>
                <w:sz w:val="22"/>
                <w:szCs w:val="22"/>
              </w:rPr>
              <w:t>(Arabic</w:t>
            </w:r>
            <w:r w:rsidR="00FF3AAC" w:rsidRPr="00BB0A53">
              <w:rPr>
                <w:rFonts w:asciiTheme="majorBidi" w:hAnsiTheme="majorBidi" w:cstheme="majorBidi"/>
                <w:sz w:val="22"/>
                <w:szCs w:val="22"/>
              </w:rPr>
              <w:t xml:space="preserve"> </w:t>
            </w:r>
            <w:r w:rsidR="00FF3AAC" w:rsidRPr="00BB0A53">
              <w:rPr>
                <w:rFonts w:asciiTheme="majorBidi" w:hAnsiTheme="majorBidi" w:cstheme="majorBidi"/>
                <w:spacing w:val="-1"/>
                <w:sz w:val="22"/>
                <w:szCs w:val="22"/>
              </w:rPr>
              <w:t>version)</w:t>
            </w:r>
          </w:p>
          <w:p w14:paraId="41D67DF0" w14:textId="77777777" w:rsidR="00FF3AAC" w:rsidRPr="00BB0A53" w:rsidRDefault="00FF3AAC" w:rsidP="00062373">
            <w:pPr>
              <w:pStyle w:val="BodyText"/>
              <w:kinsoku w:val="0"/>
              <w:overflowPunct w:val="0"/>
              <w:ind w:right="234"/>
              <w:jc w:val="both"/>
              <w:rPr>
                <w:rFonts w:asciiTheme="majorBidi" w:hAnsiTheme="majorBidi" w:cstheme="majorBidi"/>
                <w:spacing w:val="-1"/>
                <w:sz w:val="22"/>
                <w:szCs w:val="22"/>
              </w:rPr>
            </w:pPr>
            <w:r w:rsidRPr="00BB0A53">
              <w:rPr>
                <w:rFonts w:asciiTheme="majorBidi" w:hAnsiTheme="majorBidi" w:cstheme="majorBidi"/>
                <w:sz w:val="22"/>
                <w:szCs w:val="22"/>
                <w:rtl/>
              </w:rPr>
              <w:t>"شاشة المكان". 2014</w:t>
            </w:r>
            <w:r w:rsidRPr="00BB0A53">
              <w:rPr>
                <w:rFonts w:asciiTheme="majorBidi" w:hAnsiTheme="majorBidi" w:cstheme="majorBidi"/>
                <w:sz w:val="22"/>
                <w:szCs w:val="22"/>
              </w:rPr>
              <w:t xml:space="preserve">. </w:t>
            </w:r>
            <w:r w:rsidRPr="00BB0A53">
              <w:rPr>
                <w:rFonts w:asciiTheme="majorBidi" w:hAnsiTheme="majorBidi" w:cstheme="majorBidi"/>
                <w:i/>
                <w:iCs/>
                <w:sz w:val="22"/>
                <w:szCs w:val="22"/>
                <w:rtl/>
              </w:rPr>
              <w:t>مجلة الدراسات الفلسطينية</w:t>
            </w:r>
            <w:r w:rsidRPr="00BB0A53">
              <w:rPr>
                <w:rFonts w:asciiTheme="majorBidi" w:hAnsiTheme="majorBidi" w:cstheme="majorBidi"/>
                <w:i/>
                <w:iCs/>
                <w:sz w:val="22"/>
                <w:szCs w:val="22"/>
              </w:rPr>
              <w:t xml:space="preserve">. </w:t>
            </w:r>
            <w:r w:rsidRPr="00BB0A53">
              <w:rPr>
                <w:rFonts w:asciiTheme="majorBidi" w:hAnsiTheme="majorBidi" w:cstheme="majorBidi"/>
                <w:sz w:val="22"/>
                <w:szCs w:val="22"/>
              </w:rPr>
              <w:t>(98): 134-148</w:t>
            </w:r>
          </w:p>
          <w:p w14:paraId="5CAA2DF6" w14:textId="562569B5" w:rsidR="00FF3AAC" w:rsidRPr="00BB0A53" w:rsidRDefault="00FF3AAC" w:rsidP="00062373">
            <w:pPr>
              <w:spacing w:line="360" w:lineRule="auto"/>
              <w:jc w:val="both"/>
              <w:rPr>
                <w:rFonts w:asciiTheme="majorBidi" w:hAnsiTheme="majorBidi" w:cstheme="majorBidi"/>
                <w:sz w:val="22"/>
              </w:rPr>
            </w:pPr>
            <w:r w:rsidRPr="00BB0A53">
              <w:rPr>
                <w:rFonts w:asciiTheme="majorBidi" w:hAnsiTheme="majorBidi" w:cstheme="majorBidi"/>
                <w:i/>
                <w:iCs/>
                <w:sz w:val="22"/>
              </w:rPr>
              <w:t>."Space Screen”.</w:t>
            </w:r>
            <w:r w:rsidRPr="00BB0A53">
              <w:rPr>
                <w:rFonts w:asciiTheme="majorBidi" w:hAnsiTheme="majorBidi" w:cstheme="majorBidi"/>
                <w:sz w:val="22"/>
              </w:rPr>
              <w:t xml:space="preserve"> 2014.  Journal of Palestinian Studies. (98): 134-148 (Arabic Version)</w:t>
            </w:r>
          </w:p>
          <w:p w14:paraId="07B2250A" w14:textId="68E19861" w:rsidR="00FF3AAC" w:rsidRPr="00BB0A53" w:rsidRDefault="00FF3AAC" w:rsidP="00062373">
            <w:pPr>
              <w:pStyle w:val="BodyText"/>
              <w:kinsoku w:val="0"/>
              <w:overflowPunct w:val="0"/>
              <w:ind w:right="234"/>
              <w:jc w:val="both"/>
              <w:rPr>
                <w:rFonts w:asciiTheme="majorBidi" w:hAnsiTheme="majorBidi" w:cstheme="majorBidi"/>
                <w:sz w:val="22"/>
                <w:szCs w:val="22"/>
              </w:rPr>
            </w:pPr>
            <w:r w:rsidRPr="00BB0A53">
              <w:rPr>
                <w:rFonts w:asciiTheme="majorBidi" w:hAnsiTheme="majorBidi" w:cstheme="majorBidi"/>
                <w:b/>
                <w:bCs/>
                <w:sz w:val="22"/>
                <w:szCs w:val="22"/>
              </w:rPr>
              <w:t>2013</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Participated</w:t>
            </w:r>
            <w:r w:rsidRPr="00BB0A53">
              <w:rPr>
                <w:rFonts w:asciiTheme="majorBidi" w:hAnsiTheme="majorBidi" w:cstheme="majorBidi"/>
                <w:sz w:val="22"/>
                <w:szCs w:val="22"/>
              </w:rPr>
              <w:t xml:space="preserve"> in a</w:t>
            </w:r>
            <w:r w:rsidRPr="00BB0A53">
              <w:rPr>
                <w:rFonts w:asciiTheme="majorBidi" w:hAnsiTheme="majorBidi" w:cstheme="majorBidi"/>
                <w:spacing w:val="1"/>
                <w:sz w:val="22"/>
                <w:szCs w:val="22"/>
              </w:rPr>
              <w:t xml:space="preserve"> </w:t>
            </w:r>
            <w:r w:rsidRPr="00BB0A53">
              <w:rPr>
                <w:rFonts w:asciiTheme="majorBidi" w:hAnsiTheme="majorBidi" w:cstheme="majorBidi"/>
                <w:spacing w:val="-1"/>
                <w:sz w:val="22"/>
                <w:szCs w:val="22"/>
              </w:rPr>
              <w:t>report</w:t>
            </w:r>
            <w:r w:rsidRPr="00BB0A53">
              <w:rPr>
                <w:rFonts w:asciiTheme="majorBidi" w:hAnsiTheme="majorBidi" w:cstheme="majorBidi"/>
                <w:sz w:val="22"/>
                <w:szCs w:val="22"/>
              </w:rPr>
              <w:t xml:space="preserve"> “"They</w:t>
            </w:r>
            <w:r w:rsidRPr="00BB0A53">
              <w:rPr>
                <w:rFonts w:asciiTheme="majorBidi" w:hAnsiTheme="majorBidi" w:cstheme="majorBidi"/>
                <w:spacing w:val="-3"/>
                <w:sz w:val="22"/>
                <w:szCs w:val="22"/>
              </w:rPr>
              <w:t xml:space="preserve"> </w:t>
            </w:r>
            <w:r w:rsidRPr="00BB0A53">
              <w:rPr>
                <w:rFonts w:asciiTheme="majorBidi" w:hAnsiTheme="majorBidi" w:cstheme="majorBidi"/>
                <w:spacing w:val="-1"/>
                <w:sz w:val="22"/>
                <w:szCs w:val="22"/>
              </w:rPr>
              <w:t>came</w:t>
            </w:r>
            <w:r w:rsidRPr="00BB0A53">
              <w:rPr>
                <w:rFonts w:asciiTheme="majorBidi" w:hAnsiTheme="majorBidi" w:cstheme="majorBidi"/>
                <w:spacing w:val="1"/>
                <w:sz w:val="22"/>
                <w:szCs w:val="22"/>
              </w:rPr>
              <w:t xml:space="preserve"> </w:t>
            </w:r>
            <w:r w:rsidRPr="00BB0A53">
              <w:rPr>
                <w:rFonts w:asciiTheme="majorBidi" w:hAnsiTheme="majorBidi" w:cstheme="majorBidi"/>
                <w:spacing w:val="-1"/>
                <w:sz w:val="22"/>
                <w:szCs w:val="22"/>
              </w:rPr>
              <w:t>at</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midnight</w:t>
            </w:r>
            <w:r w:rsidRPr="00BB0A53">
              <w:rPr>
                <w:rFonts w:asciiTheme="majorBidi" w:hAnsiTheme="majorBidi" w:cstheme="majorBidi"/>
                <w:sz w:val="22"/>
                <w:szCs w:val="22"/>
              </w:rPr>
              <w:t xml:space="preserve"> ...": a</w:t>
            </w:r>
            <w:r w:rsidRPr="00BB0A53">
              <w:rPr>
                <w:rFonts w:asciiTheme="majorBidi" w:hAnsiTheme="majorBidi" w:cstheme="majorBidi"/>
                <w:spacing w:val="1"/>
                <w:sz w:val="22"/>
                <w:szCs w:val="22"/>
              </w:rPr>
              <w:t xml:space="preserve"> </w:t>
            </w:r>
            <w:r w:rsidRPr="00BB0A53">
              <w:rPr>
                <w:rFonts w:asciiTheme="majorBidi" w:hAnsiTheme="majorBidi" w:cstheme="majorBidi"/>
                <w:spacing w:val="-1"/>
                <w:sz w:val="22"/>
                <w:szCs w:val="22"/>
              </w:rPr>
              <w:t>report</w:t>
            </w:r>
            <w:r w:rsidRPr="00BB0A53">
              <w:rPr>
                <w:rFonts w:asciiTheme="majorBidi" w:hAnsiTheme="majorBidi" w:cstheme="majorBidi"/>
                <w:sz w:val="22"/>
                <w:szCs w:val="22"/>
              </w:rPr>
              <w:t xml:space="preserve"> on the</w:t>
            </w:r>
            <w:r w:rsidRPr="00BB0A53">
              <w:rPr>
                <w:rFonts w:asciiTheme="majorBidi" w:hAnsiTheme="majorBidi" w:cstheme="majorBidi"/>
                <w:spacing w:val="-1"/>
                <w:sz w:val="22"/>
                <w:szCs w:val="22"/>
              </w:rPr>
              <w:t xml:space="preserve"> impact</w:t>
            </w:r>
            <w:r w:rsidRPr="00BB0A53">
              <w:rPr>
                <w:rFonts w:asciiTheme="majorBidi" w:hAnsiTheme="majorBidi" w:cstheme="majorBidi"/>
                <w:spacing w:val="67"/>
                <w:sz w:val="22"/>
                <w:szCs w:val="22"/>
              </w:rPr>
              <w:t xml:space="preserve"> </w:t>
            </w:r>
            <w:r w:rsidRPr="00BB0A53">
              <w:rPr>
                <w:rFonts w:asciiTheme="majorBidi" w:hAnsiTheme="majorBidi" w:cstheme="majorBidi"/>
                <w:sz w:val="22"/>
                <w:szCs w:val="22"/>
              </w:rPr>
              <w:t>of</w:t>
            </w:r>
            <w:r w:rsidRPr="00BB0A53">
              <w:rPr>
                <w:rFonts w:asciiTheme="majorBidi" w:hAnsiTheme="majorBidi" w:cstheme="majorBidi"/>
                <w:spacing w:val="-1"/>
                <w:sz w:val="22"/>
                <w:szCs w:val="22"/>
              </w:rPr>
              <w:t xml:space="preserve"> detention</w:t>
            </w:r>
            <w:r w:rsidRPr="00BB0A53">
              <w:rPr>
                <w:rFonts w:asciiTheme="majorBidi" w:hAnsiTheme="majorBidi" w:cstheme="majorBidi"/>
                <w:sz w:val="22"/>
                <w:szCs w:val="22"/>
              </w:rPr>
              <w:t xml:space="preserve"> on the</w:t>
            </w:r>
            <w:r w:rsidRPr="00BB0A53">
              <w:rPr>
                <w:rFonts w:asciiTheme="majorBidi" w:hAnsiTheme="majorBidi" w:cstheme="majorBidi"/>
                <w:spacing w:val="-1"/>
                <w:sz w:val="22"/>
                <w:szCs w:val="22"/>
              </w:rPr>
              <w:t xml:space="preserve"> children</w:t>
            </w:r>
            <w:r w:rsidRPr="00BB0A53">
              <w:rPr>
                <w:rFonts w:asciiTheme="majorBidi" w:hAnsiTheme="majorBidi" w:cstheme="majorBidi"/>
                <w:sz w:val="22"/>
                <w:szCs w:val="22"/>
              </w:rPr>
              <w:t xml:space="preserve"> of </w:t>
            </w:r>
            <w:r w:rsidRPr="00BB0A53">
              <w:rPr>
                <w:rFonts w:asciiTheme="majorBidi" w:hAnsiTheme="majorBidi" w:cstheme="majorBidi"/>
                <w:spacing w:val="-1"/>
                <w:sz w:val="22"/>
                <w:szCs w:val="22"/>
              </w:rPr>
              <w:t>Palestinian</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political</w:t>
            </w:r>
            <w:r w:rsidRPr="00BB0A53">
              <w:rPr>
                <w:rFonts w:asciiTheme="majorBidi" w:hAnsiTheme="majorBidi" w:cstheme="majorBidi"/>
                <w:sz w:val="22"/>
                <w:szCs w:val="22"/>
              </w:rPr>
              <w:t xml:space="preserve"> </w:t>
            </w:r>
            <w:r w:rsidRPr="00BB0A53">
              <w:rPr>
                <w:rFonts w:asciiTheme="majorBidi" w:hAnsiTheme="majorBidi" w:cstheme="majorBidi"/>
                <w:spacing w:val="-1"/>
                <w:sz w:val="22"/>
                <w:szCs w:val="22"/>
              </w:rPr>
              <w:t>detainees</w:t>
            </w:r>
            <w:r w:rsidRPr="00BB0A53">
              <w:rPr>
                <w:rFonts w:asciiTheme="majorBidi" w:hAnsiTheme="majorBidi" w:cstheme="majorBidi"/>
                <w:sz w:val="22"/>
                <w:szCs w:val="22"/>
              </w:rPr>
              <w:t xml:space="preserve"> in</w:t>
            </w:r>
            <w:r w:rsidRPr="00BB0A53">
              <w:rPr>
                <w:rFonts w:asciiTheme="majorBidi" w:hAnsiTheme="majorBidi" w:cstheme="majorBidi"/>
                <w:spacing w:val="2"/>
                <w:sz w:val="22"/>
                <w:szCs w:val="22"/>
              </w:rPr>
              <w:t xml:space="preserve"> </w:t>
            </w:r>
            <w:r w:rsidRPr="00BB0A53">
              <w:rPr>
                <w:rFonts w:asciiTheme="majorBidi" w:hAnsiTheme="majorBidi" w:cstheme="majorBidi"/>
                <w:spacing w:val="-1"/>
                <w:sz w:val="22"/>
                <w:szCs w:val="22"/>
              </w:rPr>
              <w:t>Israeli</w:t>
            </w:r>
            <w:r w:rsidRPr="00BB0A53">
              <w:rPr>
                <w:rFonts w:asciiTheme="majorBidi" w:hAnsiTheme="majorBidi" w:cstheme="majorBidi"/>
                <w:sz w:val="22"/>
                <w:szCs w:val="22"/>
              </w:rPr>
              <w:t xml:space="preserve"> prisons”</w:t>
            </w:r>
          </w:p>
          <w:p w14:paraId="760F9329" w14:textId="402031A0" w:rsidR="008F19B0" w:rsidRPr="00BB0A53" w:rsidRDefault="00AB6BA4" w:rsidP="001C0583">
            <w:pPr>
              <w:spacing w:line="360" w:lineRule="auto"/>
              <w:jc w:val="both"/>
              <w:rPr>
                <w:rFonts w:asciiTheme="majorBidi" w:hAnsiTheme="majorBidi" w:cstheme="majorBidi"/>
                <w:sz w:val="22"/>
              </w:rPr>
            </w:pPr>
            <w:r w:rsidRPr="00BB0A53">
              <w:rPr>
                <w:rFonts w:asciiTheme="majorBidi" w:hAnsiTheme="majorBidi" w:cstheme="majorBidi"/>
                <w:i/>
                <w:iCs/>
                <w:sz w:val="22"/>
              </w:rPr>
              <w:t xml:space="preserve"> </w:t>
            </w:r>
            <w:r w:rsidR="00FF3AAC" w:rsidRPr="00BB0A53">
              <w:rPr>
                <w:rFonts w:asciiTheme="majorBidi" w:hAnsiTheme="majorBidi" w:cstheme="majorBidi"/>
                <w:i/>
                <w:iCs/>
                <w:sz w:val="22"/>
              </w:rPr>
              <w:t>"They came at midnight...</w:t>
            </w:r>
            <w:r w:rsidR="00474A6B" w:rsidRPr="00BB0A53">
              <w:rPr>
                <w:rFonts w:asciiTheme="majorBidi" w:hAnsiTheme="majorBidi" w:cstheme="majorBidi"/>
                <w:i/>
                <w:iCs/>
                <w:sz w:val="22"/>
              </w:rPr>
              <w:t>”</w:t>
            </w:r>
            <w:r w:rsidR="00FF3AAC" w:rsidRPr="00BB0A53">
              <w:rPr>
                <w:rFonts w:asciiTheme="majorBidi" w:hAnsiTheme="majorBidi" w:cstheme="majorBidi"/>
                <w:i/>
                <w:iCs/>
                <w:sz w:val="22"/>
              </w:rPr>
              <w:t xml:space="preserve"> a report on the impact of detention on the children of Palestinian political detainees in Israeli prisons</w:t>
            </w:r>
            <w:r w:rsidR="00FF3AAC" w:rsidRPr="00BB0A53">
              <w:rPr>
                <w:rFonts w:asciiTheme="majorBidi" w:hAnsiTheme="majorBidi" w:cstheme="majorBidi"/>
                <w:sz w:val="22"/>
              </w:rPr>
              <w:t>.</w:t>
            </w:r>
          </w:p>
          <w:p w14:paraId="69EA1302" w14:textId="23775B4D" w:rsidR="008F19B0" w:rsidRPr="00BB0A53" w:rsidRDefault="008F19B0" w:rsidP="008F19B0">
            <w:pPr>
              <w:pStyle w:val="Heading2"/>
              <w:jc w:val="both"/>
              <w:rPr>
                <w:rFonts w:asciiTheme="majorBidi" w:hAnsiTheme="majorBidi"/>
                <w:szCs w:val="22"/>
              </w:rPr>
            </w:pPr>
            <w:r w:rsidRPr="00BB0A53">
              <w:rPr>
                <w:rFonts w:asciiTheme="majorBidi" w:hAnsiTheme="majorBidi"/>
                <w:szCs w:val="22"/>
              </w:rPr>
              <w:t xml:space="preserve">Training </w:t>
            </w:r>
            <w:r w:rsidR="004617E7" w:rsidRPr="00BB0A53">
              <w:rPr>
                <w:rFonts w:asciiTheme="majorBidi" w:hAnsiTheme="majorBidi"/>
                <w:szCs w:val="22"/>
              </w:rPr>
              <w:t>COURSES &amp;</w:t>
            </w:r>
            <w:r w:rsidR="00D60C4D">
              <w:rPr>
                <w:rFonts w:asciiTheme="majorBidi" w:hAnsiTheme="majorBidi"/>
                <w:szCs w:val="22"/>
              </w:rPr>
              <w:t xml:space="preserve"> Mobilities </w:t>
            </w:r>
          </w:p>
          <w:p w14:paraId="2A0EB84E" w14:textId="7B97C649" w:rsidR="00D60C4D" w:rsidRDefault="00D60C4D" w:rsidP="00062373">
            <w:pPr>
              <w:pStyle w:val="Default"/>
              <w:jc w:val="both"/>
              <w:rPr>
                <w:rFonts w:asciiTheme="majorBidi" w:hAnsiTheme="majorBidi" w:cstheme="majorBidi"/>
                <w:b/>
                <w:bCs/>
                <w:sz w:val="22"/>
                <w:szCs w:val="22"/>
              </w:rPr>
            </w:pPr>
            <w:r>
              <w:rPr>
                <w:rFonts w:asciiTheme="majorBidi" w:hAnsiTheme="majorBidi" w:cstheme="majorBidi"/>
                <w:b/>
                <w:bCs/>
                <w:sz w:val="22"/>
                <w:szCs w:val="22"/>
              </w:rPr>
              <w:t xml:space="preserve">(2023) </w:t>
            </w:r>
            <w:r w:rsidR="004617E7" w:rsidRPr="00BB0A53">
              <w:rPr>
                <w:rFonts w:asciiTheme="majorBidi" w:hAnsiTheme="majorBidi" w:cstheme="majorBidi"/>
                <w:sz w:val="22"/>
                <w:szCs w:val="22"/>
              </w:rPr>
              <w:t xml:space="preserve">Participated in </w:t>
            </w:r>
            <w:r w:rsidR="004617E7" w:rsidRPr="004617E7">
              <w:rPr>
                <w:sz w:val="22"/>
                <w:szCs w:val="22"/>
              </w:rPr>
              <w:t xml:space="preserve">Erasmus Teaching mobility to Polytechnic institute of </w:t>
            </w:r>
            <w:proofErr w:type="spellStart"/>
            <w:r w:rsidR="004617E7" w:rsidRPr="004617E7">
              <w:rPr>
                <w:sz w:val="22"/>
                <w:szCs w:val="22"/>
              </w:rPr>
              <w:t>Tomar</w:t>
            </w:r>
            <w:proofErr w:type="spellEnd"/>
            <w:r w:rsidR="004617E7" w:rsidRPr="004617E7">
              <w:rPr>
                <w:sz w:val="22"/>
                <w:szCs w:val="22"/>
              </w:rPr>
              <w:t>, Portugal.</w:t>
            </w:r>
            <w:r w:rsidR="004617E7">
              <w:rPr>
                <w:sz w:val="22"/>
                <w:szCs w:val="22"/>
              </w:rPr>
              <w:t xml:space="preserve"> </w:t>
            </w:r>
            <w:r w:rsidR="004617E7" w:rsidRPr="004617E7">
              <w:rPr>
                <w:sz w:val="22"/>
                <w:szCs w:val="22"/>
              </w:rPr>
              <w:t xml:space="preserve">I </w:t>
            </w:r>
            <w:r w:rsidR="00357A22">
              <w:rPr>
                <w:sz w:val="22"/>
                <w:szCs w:val="22"/>
              </w:rPr>
              <w:t xml:space="preserve">had the opportunity to </w:t>
            </w:r>
            <w:r w:rsidR="004617E7" w:rsidRPr="004617E7">
              <w:rPr>
                <w:sz w:val="22"/>
                <w:szCs w:val="22"/>
              </w:rPr>
              <w:t>deliver a presentation titled “Challenges and Inequalities faced by Palestinian Women living in Area C of the West Bank, Occupied Palestinian territories”.</w:t>
            </w:r>
            <w:r w:rsidR="004617E7">
              <w:rPr>
                <w:sz w:val="22"/>
                <w:szCs w:val="22"/>
              </w:rPr>
              <w:t xml:space="preserve"> </w:t>
            </w:r>
            <w:r w:rsidR="001C0583">
              <w:rPr>
                <w:sz w:val="22"/>
                <w:szCs w:val="22"/>
              </w:rPr>
              <w:t>Besides</w:t>
            </w:r>
            <w:r w:rsidR="004617E7">
              <w:rPr>
                <w:sz w:val="22"/>
                <w:szCs w:val="22"/>
              </w:rPr>
              <w:t xml:space="preserve"> </w:t>
            </w:r>
            <w:r w:rsidR="004617E7" w:rsidRPr="004617E7">
              <w:rPr>
                <w:sz w:val="22"/>
                <w:szCs w:val="22"/>
              </w:rPr>
              <w:t xml:space="preserve">Meeting with the Pro-President for Communication and External Relations, Prof. Rita </w:t>
            </w:r>
            <w:proofErr w:type="spellStart"/>
            <w:r w:rsidR="004617E7" w:rsidRPr="004617E7">
              <w:rPr>
                <w:sz w:val="22"/>
                <w:szCs w:val="22"/>
              </w:rPr>
              <w:t>Anastácio</w:t>
            </w:r>
            <w:proofErr w:type="spellEnd"/>
            <w:r w:rsidR="004617E7" w:rsidRPr="004617E7">
              <w:rPr>
                <w:sz w:val="22"/>
                <w:szCs w:val="22"/>
              </w:rPr>
              <w:t xml:space="preserve"> and the diversity </w:t>
            </w:r>
            <w:r w:rsidR="001C0583" w:rsidRPr="004617E7">
              <w:rPr>
                <w:sz w:val="22"/>
                <w:szCs w:val="22"/>
              </w:rPr>
              <w:t>inclusion-working</w:t>
            </w:r>
            <w:r w:rsidR="004617E7" w:rsidRPr="004617E7">
              <w:rPr>
                <w:sz w:val="22"/>
                <w:szCs w:val="22"/>
              </w:rPr>
              <w:t xml:space="preserve"> group (Laurent Dominique Vincent Caron, Rosa Maria Ramos Nico</w:t>
            </w:r>
            <w:r w:rsidR="004617E7">
              <w:rPr>
                <w:sz w:val="22"/>
                <w:szCs w:val="22"/>
              </w:rPr>
              <w:t>.</w:t>
            </w:r>
          </w:p>
          <w:p w14:paraId="694B5060" w14:textId="53B05B7C" w:rsidR="008F19B0" w:rsidRPr="00BB0A53" w:rsidRDefault="008F19B0" w:rsidP="00062373">
            <w:pPr>
              <w:pStyle w:val="Default"/>
              <w:jc w:val="both"/>
              <w:rPr>
                <w:rFonts w:asciiTheme="majorBidi" w:hAnsiTheme="majorBidi" w:cstheme="majorBidi"/>
                <w:sz w:val="22"/>
                <w:szCs w:val="22"/>
              </w:rPr>
            </w:pPr>
            <w:r w:rsidRPr="00BB0A53">
              <w:rPr>
                <w:rFonts w:asciiTheme="majorBidi" w:hAnsiTheme="majorBidi" w:cstheme="majorBidi"/>
                <w:b/>
                <w:bCs/>
                <w:sz w:val="22"/>
                <w:szCs w:val="22"/>
              </w:rPr>
              <w:t>(2018)</w:t>
            </w:r>
            <w:r w:rsidRPr="00BB0A53">
              <w:rPr>
                <w:rFonts w:asciiTheme="majorBidi" w:hAnsiTheme="majorBidi" w:cstheme="majorBidi"/>
                <w:sz w:val="22"/>
                <w:szCs w:val="22"/>
              </w:rPr>
              <w:t xml:space="preserve"> Participated in ROMOR Staff Mobility Study School, Training and Advisory Services for Institutional Repositories and Research Outputs Management. Parma University, Italy, 25 June - 4 </w:t>
            </w:r>
            <w:r w:rsidR="001C0583" w:rsidRPr="00BB0A53">
              <w:rPr>
                <w:rFonts w:asciiTheme="majorBidi" w:hAnsiTheme="majorBidi" w:cstheme="majorBidi"/>
                <w:sz w:val="22"/>
                <w:szCs w:val="22"/>
              </w:rPr>
              <w:t>July</w:t>
            </w:r>
            <w:r w:rsidRPr="00BB0A53">
              <w:rPr>
                <w:rFonts w:asciiTheme="majorBidi" w:hAnsiTheme="majorBidi" w:cstheme="majorBidi"/>
                <w:sz w:val="22"/>
                <w:szCs w:val="22"/>
              </w:rPr>
              <w:t xml:space="preserve"> 2018.</w:t>
            </w:r>
          </w:p>
          <w:p w14:paraId="77ECDA35" w14:textId="4E93D89D" w:rsidR="008F19B0" w:rsidRPr="00BB0A53" w:rsidRDefault="008F19B0" w:rsidP="00062373">
            <w:pPr>
              <w:pStyle w:val="Default"/>
              <w:jc w:val="both"/>
              <w:rPr>
                <w:rFonts w:asciiTheme="majorBidi" w:hAnsiTheme="majorBidi" w:cstheme="majorBidi"/>
                <w:sz w:val="22"/>
                <w:szCs w:val="22"/>
              </w:rPr>
            </w:pPr>
            <w:r w:rsidRPr="00BB0A53">
              <w:rPr>
                <w:rFonts w:asciiTheme="majorBidi" w:hAnsiTheme="majorBidi" w:cstheme="majorBidi"/>
                <w:b/>
                <w:bCs/>
                <w:sz w:val="22"/>
                <w:szCs w:val="22"/>
              </w:rPr>
              <w:t>(2017)</w:t>
            </w:r>
            <w:r w:rsidRPr="00BB0A53">
              <w:rPr>
                <w:rFonts w:asciiTheme="majorBidi" w:hAnsiTheme="majorBidi" w:cstheme="majorBidi"/>
                <w:sz w:val="22"/>
                <w:szCs w:val="22"/>
              </w:rPr>
              <w:t xml:space="preserve"> Participated in a training course “Research output management” conducted at Al-Quds Open University as part of ROMOR project. </w:t>
            </w:r>
          </w:p>
          <w:p w14:paraId="0CA85003" w14:textId="42479109" w:rsidR="008F19B0" w:rsidRPr="00BB0A53" w:rsidRDefault="008F19B0" w:rsidP="00062373">
            <w:pPr>
              <w:pStyle w:val="Default"/>
              <w:jc w:val="both"/>
              <w:rPr>
                <w:rFonts w:asciiTheme="majorBidi" w:hAnsiTheme="majorBidi" w:cstheme="majorBidi"/>
                <w:sz w:val="22"/>
                <w:szCs w:val="22"/>
              </w:rPr>
            </w:pPr>
            <w:r w:rsidRPr="00BB0A53">
              <w:rPr>
                <w:rFonts w:asciiTheme="majorBidi" w:hAnsiTheme="majorBidi" w:cstheme="majorBidi"/>
                <w:b/>
                <w:bCs/>
                <w:sz w:val="22"/>
                <w:szCs w:val="22"/>
              </w:rPr>
              <w:t>(2015-2016)</w:t>
            </w:r>
            <w:r w:rsidRPr="00BB0A53">
              <w:rPr>
                <w:rFonts w:asciiTheme="majorBidi" w:hAnsiTheme="majorBidi" w:cstheme="majorBidi"/>
                <w:sz w:val="22"/>
                <w:szCs w:val="22"/>
              </w:rPr>
              <w:t xml:space="preserve"> Participated in Engaged Transformative Gender Seminar (Winter 2015 - Fall 2016). Funded by Open Society Foundation. Project Director &amp; PI, </w:t>
            </w:r>
            <w:proofErr w:type="spellStart"/>
            <w:r w:rsidRPr="00BB0A53">
              <w:rPr>
                <w:rFonts w:asciiTheme="majorBidi" w:hAnsiTheme="majorBidi" w:cstheme="majorBidi"/>
                <w:sz w:val="22"/>
                <w:szCs w:val="22"/>
              </w:rPr>
              <w:t>Suad</w:t>
            </w:r>
            <w:proofErr w:type="spellEnd"/>
            <w:r w:rsidRPr="00BB0A53">
              <w:rPr>
                <w:rFonts w:asciiTheme="majorBidi" w:hAnsiTheme="majorBidi" w:cstheme="majorBidi"/>
                <w:sz w:val="22"/>
                <w:szCs w:val="22"/>
              </w:rPr>
              <w:t xml:space="preserve"> Joseph.</w:t>
            </w:r>
          </w:p>
          <w:p w14:paraId="3FB6E8B0" w14:textId="02C00617" w:rsidR="008F19B0" w:rsidRPr="00BB0A53" w:rsidRDefault="008F19B0" w:rsidP="00062373">
            <w:pPr>
              <w:jc w:val="both"/>
              <w:rPr>
                <w:rFonts w:asciiTheme="majorBidi" w:hAnsiTheme="majorBidi" w:cstheme="majorBidi"/>
                <w:sz w:val="22"/>
              </w:rPr>
            </w:pPr>
            <w:r w:rsidRPr="00BB0A53">
              <w:rPr>
                <w:rFonts w:asciiTheme="majorBidi" w:hAnsiTheme="majorBidi" w:cstheme="majorBidi"/>
                <w:b/>
                <w:bCs/>
                <w:sz w:val="22"/>
              </w:rPr>
              <w:t>(2014)</w:t>
            </w:r>
            <w:r w:rsidRPr="00BB0A53">
              <w:rPr>
                <w:rFonts w:asciiTheme="majorBidi" w:hAnsiTheme="majorBidi" w:cstheme="majorBidi"/>
                <w:sz w:val="22"/>
              </w:rPr>
              <w:t xml:space="preserve"> Participated in a Training of facilitators conducted by ILO. </w:t>
            </w:r>
          </w:p>
          <w:p w14:paraId="1CE7901D" w14:textId="28200200" w:rsidR="008F19B0" w:rsidRPr="00BB0A53" w:rsidRDefault="008F19B0" w:rsidP="00062373">
            <w:pPr>
              <w:jc w:val="both"/>
              <w:rPr>
                <w:rFonts w:asciiTheme="majorBidi" w:hAnsiTheme="majorBidi" w:cstheme="majorBidi"/>
                <w:sz w:val="22"/>
              </w:rPr>
            </w:pPr>
            <w:r w:rsidRPr="00BB0A53">
              <w:rPr>
                <w:rFonts w:asciiTheme="majorBidi" w:hAnsiTheme="majorBidi" w:cstheme="majorBidi"/>
                <w:b/>
                <w:bCs/>
                <w:sz w:val="22"/>
              </w:rPr>
              <w:t>(2009)</w:t>
            </w:r>
            <w:r w:rsidRPr="00BB0A53">
              <w:rPr>
                <w:rFonts w:asciiTheme="majorBidi" w:hAnsiTheme="majorBidi" w:cstheme="majorBidi"/>
                <w:sz w:val="22"/>
              </w:rPr>
              <w:t xml:space="preserve"> GIS training course / Geographic Information system   </w:t>
            </w:r>
          </w:p>
          <w:p w14:paraId="1C8FC12D" w14:textId="6EF97BB6" w:rsidR="008F19B0" w:rsidRPr="00BB0A53" w:rsidRDefault="008F19B0" w:rsidP="00062373">
            <w:pPr>
              <w:jc w:val="both"/>
              <w:rPr>
                <w:rFonts w:asciiTheme="majorBidi" w:hAnsiTheme="majorBidi" w:cstheme="majorBidi"/>
                <w:sz w:val="22"/>
              </w:rPr>
            </w:pPr>
            <w:r w:rsidRPr="00BB0A53">
              <w:rPr>
                <w:rFonts w:asciiTheme="majorBidi" w:hAnsiTheme="majorBidi" w:cstheme="majorBidi"/>
                <w:sz w:val="22"/>
              </w:rPr>
              <w:lastRenderedPageBreak/>
              <w:t xml:space="preserve">3 days training course.  </w:t>
            </w:r>
          </w:p>
          <w:p w14:paraId="44C53595" w14:textId="222C0CA9" w:rsidR="008F19B0" w:rsidRPr="00BB0A53" w:rsidRDefault="008F19B0" w:rsidP="00062373">
            <w:pPr>
              <w:jc w:val="both"/>
              <w:rPr>
                <w:rFonts w:asciiTheme="majorBidi" w:hAnsiTheme="majorBidi" w:cstheme="majorBidi"/>
                <w:sz w:val="22"/>
              </w:rPr>
            </w:pPr>
            <w:r w:rsidRPr="00BB0A53">
              <w:rPr>
                <w:rFonts w:asciiTheme="majorBidi" w:hAnsiTheme="majorBidi" w:cstheme="majorBidi"/>
                <w:b/>
                <w:bCs/>
                <w:sz w:val="22"/>
              </w:rPr>
              <w:t>(2008)</w:t>
            </w:r>
            <w:r w:rsidRPr="00BB0A53">
              <w:rPr>
                <w:rFonts w:asciiTheme="majorBidi" w:hAnsiTheme="majorBidi" w:cstheme="majorBidi"/>
                <w:sz w:val="22"/>
              </w:rPr>
              <w:t xml:space="preserve"> Microsoft Office Access (ICDL)</w:t>
            </w:r>
          </w:p>
          <w:p w14:paraId="0EEE7D8C" w14:textId="71B50D38" w:rsidR="008F19B0" w:rsidRPr="00BB0A53" w:rsidRDefault="008F19B0" w:rsidP="00062373">
            <w:pPr>
              <w:jc w:val="both"/>
              <w:rPr>
                <w:rFonts w:asciiTheme="majorBidi" w:hAnsiTheme="majorBidi" w:cstheme="majorBidi"/>
                <w:sz w:val="22"/>
              </w:rPr>
            </w:pPr>
            <w:r w:rsidRPr="00BB0A53">
              <w:rPr>
                <w:rFonts w:asciiTheme="majorBidi" w:hAnsiTheme="majorBidi" w:cstheme="majorBidi"/>
                <w:b/>
                <w:bCs/>
                <w:sz w:val="22"/>
              </w:rPr>
              <w:t>(2008)</w:t>
            </w:r>
            <w:r w:rsidRPr="00BB0A53">
              <w:rPr>
                <w:rFonts w:asciiTheme="majorBidi" w:hAnsiTheme="majorBidi" w:cstheme="majorBidi"/>
                <w:sz w:val="22"/>
              </w:rPr>
              <w:t xml:space="preserve"> Library of congress classification / </w:t>
            </w: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w:t>
            </w:r>
          </w:p>
          <w:p w14:paraId="11646A92" w14:textId="77777777" w:rsidR="008F19B0" w:rsidRPr="00BB0A53" w:rsidRDefault="008F19B0" w:rsidP="00062373">
            <w:pPr>
              <w:jc w:val="both"/>
              <w:rPr>
                <w:rFonts w:asciiTheme="majorBidi" w:hAnsiTheme="majorBidi" w:cstheme="majorBidi"/>
                <w:sz w:val="22"/>
              </w:rPr>
            </w:pPr>
            <w:r w:rsidRPr="00BB0A53">
              <w:rPr>
                <w:rFonts w:asciiTheme="majorBidi" w:hAnsiTheme="majorBidi" w:cstheme="majorBidi"/>
                <w:b/>
                <w:bCs/>
                <w:sz w:val="22"/>
              </w:rPr>
              <w:t>(2006)</w:t>
            </w:r>
            <w:r w:rsidRPr="00BB0A53">
              <w:rPr>
                <w:rFonts w:asciiTheme="majorBidi" w:hAnsiTheme="majorBidi" w:cstheme="majorBidi"/>
                <w:sz w:val="22"/>
              </w:rPr>
              <w:t xml:space="preserve"> SPSS / </w:t>
            </w:r>
            <w:proofErr w:type="spellStart"/>
            <w:r w:rsidRPr="00BB0A53">
              <w:rPr>
                <w:rFonts w:asciiTheme="majorBidi" w:hAnsiTheme="majorBidi" w:cstheme="majorBidi"/>
                <w:sz w:val="22"/>
              </w:rPr>
              <w:t>Birzeit</w:t>
            </w:r>
            <w:proofErr w:type="spellEnd"/>
            <w:r w:rsidRPr="00BB0A53">
              <w:rPr>
                <w:rFonts w:asciiTheme="majorBidi" w:hAnsiTheme="majorBidi" w:cstheme="majorBidi"/>
                <w:sz w:val="22"/>
              </w:rPr>
              <w:t xml:space="preserve"> university, ICPH.        </w:t>
            </w:r>
          </w:p>
          <w:p w14:paraId="70B95880" w14:textId="2844E66C" w:rsidR="008F19B0" w:rsidRPr="00BB0A53" w:rsidRDefault="008F19B0" w:rsidP="00062373">
            <w:pPr>
              <w:jc w:val="both"/>
              <w:rPr>
                <w:rFonts w:asciiTheme="majorBidi" w:hAnsiTheme="majorBidi" w:cstheme="majorBidi"/>
                <w:sz w:val="22"/>
              </w:rPr>
            </w:pPr>
            <w:r w:rsidRPr="00BB0A53">
              <w:rPr>
                <w:rFonts w:asciiTheme="majorBidi" w:hAnsiTheme="majorBidi" w:cstheme="majorBidi"/>
                <w:b/>
                <w:bCs/>
                <w:sz w:val="22"/>
              </w:rPr>
              <w:t>(2005)</w:t>
            </w:r>
            <w:r w:rsidRPr="00BB0A53">
              <w:rPr>
                <w:rFonts w:asciiTheme="majorBidi" w:hAnsiTheme="majorBidi" w:cstheme="majorBidi"/>
                <w:sz w:val="22"/>
              </w:rPr>
              <w:t xml:space="preserve"> Project management / EMIDEAST.  </w:t>
            </w:r>
          </w:p>
          <w:p w14:paraId="2845FBE3" w14:textId="7EBA7B93" w:rsidR="00036450" w:rsidRPr="00BB0A53" w:rsidRDefault="008F19B0" w:rsidP="00821F3A">
            <w:pPr>
              <w:pStyle w:val="Heading2"/>
              <w:jc w:val="both"/>
              <w:rPr>
                <w:rFonts w:asciiTheme="majorBidi" w:hAnsiTheme="majorBidi"/>
                <w:szCs w:val="22"/>
              </w:rPr>
            </w:pPr>
            <w:r w:rsidRPr="00BB0A53">
              <w:rPr>
                <w:rFonts w:asciiTheme="majorBidi" w:hAnsiTheme="majorBidi"/>
                <w:szCs w:val="22"/>
              </w:rPr>
              <w:t xml:space="preserve">skills </w:t>
            </w:r>
          </w:p>
          <w:tbl>
            <w:tblPr>
              <w:tblW w:w="11448" w:type="dxa"/>
              <w:tblLayout w:type="fixed"/>
              <w:tblLook w:val="0000" w:firstRow="0" w:lastRow="0" w:firstColumn="0" w:lastColumn="0" w:noHBand="0" w:noVBand="0"/>
            </w:tblPr>
            <w:tblGrid>
              <w:gridCol w:w="5825"/>
              <w:gridCol w:w="363"/>
              <w:gridCol w:w="5260"/>
            </w:tblGrid>
            <w:tr w:rsidR="008F19B0" w:rsidRPr="00BB0A53" w14:paraId="02C67936" w14:textId="77777777" w:rsidTr="00ED6CBA">
              <w:tc>
                <w:tcPr>
                  <w:tcW w:w="4338" w:type="dxa"/>
                </w:tcPr>
                <w:p w14:paraId="3150D0CA" w14:textId="00FC7A51" w:rsidR="008F19B0" w:rsidRPr="00BB0A53" w:rsidRDefault="008F19B0" w:rsidP="00062373">
                  <w:pPr>
                    <w:spacing w:line="360" w:lineRule="auto"/>
                    <w:jc w:val="both"/>
                    <w:rPr>
                      <w:rFonts w:asciiTheme="majorBidi" w:hAnsiTheme="majorBidi" w:cstheme="majorBidi"/>
                      <w:color w:val="2E2E0F"/>
                      <w:sz w:val="22"/>
                    </w:rPr>
                  </w:pPr>
                </w:p>
              </w:tc>
              <w:tc>
                <w:tcPr>
                  <w:tcW w:w="270" w:type="dxa"/>
                </w:tcPr>
                <w:p w14:paraId="0466941A" w14:textId="77777777" w:rsidR="008F19B0" w:rsidRPr="00BB0A53" w:rsidRDefault="008F19B0" w:rsidP="008F19B0">
                  <w:pPr>
                    <w:spacing w:line="360" w:lineRule="auto"/>
                    <w:jc w:val="both"/>
                    <w:rPr>
                      <w:rFonts w:asciiTheme="majorBidi" w:hAnsiTheme="majorBidi" w:cstheme="majorBidi"/>
                      <w:sz w:val="22"/>
                    </w:rPr>
                  </w:pPr>
                </w:p>
              </w:tc>
              <w:tc>
                <w:tcPr>
                  <w:tcW w:w="3917" w:type="dxa"/>
                </w:tcPr>
                <w:p w14:paraId="6E4C5E31" w14:textId="77777777" w:rsidR="008F19B0" w:rsidRPr="00BB0A53" w:rsidRDefault="008F19B0" w:rsidP="008F19B0">
                  <w:pPr>
                    <w:spacing w:line="360" w:lineRule="auto"/>
                    <w:jc w:val="both"/>
                    <w:rPr>
                      <w:rFonts w:asciiTheme="majorBidi" w:hAnsiTheme="majorBidi" w:cstheme="majorBidi"/>
                      <w:sz w:val="22"/>
                    </w:rPr>
                  </w:pPr>
                </w:p>
              </w:tc>
            </w:tr>
          </w:tbl>
          <w:p w14:paraId="7883ED88" w14:textId="20D557BB" w:rsidR="008F19B0" w:rsidRPr="00BB0A53" w:rsidRDefault="00062373" w:rsidP="00062373">
            <w:pPr>
              <w:jc w:val="both"/>
              <w:rPr>
                <w:rFonts w:asciiTheme="majorBidi" w:hAnsiTheme="majorBidi" w:cstheme="majorBidi"/>
                <w:color w:val="2E2E0F"/>
                <w:sz w:val="22"/>
              </w:rPr>
            </w:pPr>
            <w:r w:rsidRPr="00BB0A53">
              <w:rPr>
                <w:rFonts w:asciiTheme="majorBidi" w:hAnsiTheme="majorBidi" w:cstheme="majorBidi"/>
                <w:sz w:val="22"/>
              </w:rPr>
              <w:t>Good communication and social skills, and able to work in multicultural setting</w:t>
            </w:r>
            <w:r w:rsidRPr="00BB0A53">
              <w:rPr>
                <w:rFonts w:asciiTheme="majorBidi" w:hAnsiTheme="majorBidi" w:cstheme="majorBidi"/>
                <w:color w:val="2E2E0F"/>
                <w:sz w:val="22"/>
              </w:rPr>
              <w:t xml:space="preserve">. </w:t>
            </w:r>
            <w:r w:rsidRPr="00BB0A53">
              <w:rPr>
                <w:rFonts w:asciiTheme="majorBidi" w:hAnsiTheme="majorBidi" w:cstheme="majorBidi"/>
                <w:sz w:val="22"/>
              </w:rPr>
              <w:t>Ability to work independently and within a team. Good</w:t>
            </w:r>
            <w:r w:rsidR="008F19B0" w:rsidRPr="00BB0A53">
              <w:rPr>
                <w:rFonts w:asciiTheme="majorBidi" w:hAnsiTheme="majorBidi" w:cstheme="majorBidi"/>
                <w:sz w:val="22"/>
              </w:rPr>
              <w:t xml:space="preserve"> oral and written language skills in English and Arabic</w:t>
            </w:r>
            <w:r w:rsidRPr="00BB0A53">
              <w:rPr>
                <w:rFonts w:asciiTheme="majorBidi" w:hAnsiTheme="majorBidi" w:cstheme="majorBidi"/>
                <w:sz w:val="22"/>
              </w:rPr>
              <w:t xml:space="preserve">, </w:t>
            </w:r>
            <w:r w:rsidRPr="00BB0A53">
              <w:rPr>
                <w:rFonts w:asciiTheme="majorBidi" w:hAnsiTheme="majorBidi" w:cstheme="majorBidi"/>
                <w:color w:val="2E2E0F"/>
                <w:sz w:val="22"/>
              </w:rPr>
              <w:t>g</w:t>
            </w:r>
            <w:r w:rsidR="008F19B0" w:rsidRPr="00BB0A53">
              <w:rPr>
                <w:rFonts w:asciiTheme="majorBidi" w:hAnsiTheme="majorBidi" w:cstheme="majorBidi"/>
                <w:color w:val="2E2E0F"/>
                <w:sz w:val="22"/>
              </w:rPr>
              <w:t>ood analytical skills</w:t>
            </w:r>
            <w:r w:rsidRPr="00BB0A53">
              <w:rPr>
                <w:rFonts w:asciiTheme="majorBidi" w:hAnsiTheme="majorBidi" w:cstheme="majorBidi"/>
                <w:color w:val="2E2E0F"/>
                <w:sz w:val="22"/>
              </w:rPr>
              <w:t>, and excellent</w:t>
            </w:r>
            <w:r w:rsidR="008F19B0" w:rsidRPr="00BB0A53">
              <w:rPr>
                <w:rFonts w:asciiTheme="majorBidi" w:hAnsiTheme="majorBidi" w:cstheme="majorBidi"/>
                <w:color w:val="2E2E0F"/>
                <w:sz w:val="22"/>
              </w:rPr>
              <w:t xml:space="preserve"> computer skills.</w:t>
            </w:r>
          </w:p>
          <w:p w14:paraId="339357C9" w14:textId="369B8300" w:rsidR="00174002" w:rsidRPr="00BB0A53" w:rsidRDefault="00174002" w:rsidP="00062373">
            <w:pPr>
              <w:jc w:val="both"/>
              <w:rPr>
                <w:rFonts w:asciiTheme="majorBidi" w:hAnsiTheme="majorBidi" w:cstheme="majorBidi"/>
                <w:color w:val="2E2E0F"/>
                <w:sz w:val="22"/>
              </w:rPr>
            </w:pPr>
          </w:p>
          <w:p w14:paraId="4365FF36" w14:textId="2C870077" w:rsidR="00174002" w:rsidRPr="00BB0A53" w:rsidRDefault="00174002" w:rsidP="00174002">
            <w:pPr>
              <w:pStyle w:val="Heading2"/>
              <w:jc w:val="both"/>
              <w:rPr>
                <w:rFonts w:asciiTheme="majorBidi" w:hAnsiTheme="majorBidi"/>
                <w:szCs w:val="22"/>
              </w:rPr>
            </w:pPr>
            <w:r w:rsidRPr="00BB0A53">
              <w:rPr>
                <w:rFonts w:asciiTheme="majorBidi" w:hAnsiTheme="majorBidi"/>
                <w:szCs w:val="22"/>
              </w:rPr>
              <w:t xml:space="preserve">research experiences  </w:t>
            </w:r>
          </w:p>
          <w:p w14:paraId="623D9CC0" w14:textId="77777777" w:rsidR="00BB0A53" w:rsidRPr="00BB0A53" w:rsidRDefault="00BB0A53" w:rsidP="00BB0A53">
            <w:pPr>
              <w:pStyle w:val="PlainText"/>
              <w:jc w:val="both"/>
              <w:rPr>
                <w:rFonts w:asciiTheme="majorBidi" w:hAnsiTheme="majorBidi" w:cstheme="majorBidi"/>
                <w:szCs w:val="22"/>
              </w:rPr>
            </w:pPr>
          </w:p>
          <w:p w14:paraId="70B3631D" w14:textId="5ABE2C65" w:rsidR="00BB0A53" w:rsidRPr="00BB0A53" w:rsidRDefault="00C93920" w:rsidP="00A92197">
            <w:pPr>
              <w:pStyle w:val="PlainText"/>
              <w:jc w:val="both"/>
              <w:rPr>
                <w:rFonts w:asciiTheme="majorBidi" w:hAnsiTheme="majorBidi" w:cstheme="majorBidi"/>
                <w:szCs w:val="22"/>
              </w:rPr>
            </w:pPr>
            <w:r>
              <w:rPr>
                <w:rFonts w:asciiTheme="majorBidi" w:hAnsiTheme="majorBidi" w:cstheme="majorBidi"/>
                <w:szCs w:val="22"/>
              </w:rPr>
              <w:t>I previously w</w:t>
            </w:r>
            <w:r w:rsidR="00BB0A53" w:rsidRPr="00BB0A53">
              <w:rPr>
                <w:rFonts w:asciiTheme="majorBidi" w:hAnsiTheme="majorBidi" w:cstheme="majorBidi"/>
                <w:szCs w:val="22"/>
              </w:rPr>
              <w:t>orked as a research assistant with</w:t>
            </w:r>
            <w:r>
              <w:rPr>
                <w:rFonts w:asciiTheme="majorBidi" w:hAnsiTheme="majorBidi" w:cstheme="majorBidi"/>
                <w:szCs w:val="22"/>
              </w:rPr>
              <w:t>in</w:t>
            </w:r>
            <w:r w:rsidR="00BB0A53" w:rsidRPr="00BB0A53">
              <w:rPr>
                <w:rFonts w:asciiTheme="majorBidi" w:hAnsiTheme="majorBidi" w:cstheme="majorBidi"/>
                <w:szCs w:val="22"/>
              </w:rPr>
              <w:t xml:space="preserve"> mental health unit team at the Institute of Community and Public Health at </w:t>
            </w:r>
            <w:proofErr w:type="spellStart"/>
            <w:r w:rsidR="00BB0A53" w:rsidRPr="00BB0A53">
              <w:rPr>
                <w:rFonts w:asciiTheme="majorBidi" w:hAnsiTheme="majorBidi" w:cstheme="majorBidi"/>
                <w:szCs w:val="22"/>
              </w:rPr>
              <w:t>Birzeit</w:t>
            </w:r>
            <w:proofErr w:type="spellEnd"/>
            <w:r w:rsidR="00BB0A53" w:rsidRPr="00BB0A53">
              <w:rPr>
                <w:rFonts w:asciiTheme="majorBidi" w:hAnsiTheme="majorBidi" w:cstheme="majorBidi"/>
                <w:szCs w:val="22"/>
              </w:rPr>
              <w:t xml:space="preserve"> </w:t>
            </w:r>
            <w:r w:rsidRPr="00BB0A53">
              <w:rPr>
                <w:rFonts w:asciiTheme="majorBidi" w:hAnsiTheme="majorBidi" w:cstheme="majorBidi"/>
                <w:szCs w:val="22"/>
              </w:rPr>
              <w:t>University</w:t>
            </w:r>
            <w:r>
              <w:rPr>
                <w:rFonts w:asciiTheme="majorBidi" w:hAnsiTheme="majorBidi" w:cstheme="majorBidi"/>
                <w:szCs w:val="22"/>
              </w:rPr>
              <w:t xml:space="preserve"> in </w:t>
            </w:r>
            <w:r w:rsidR="00BB0A53" w:rsidRPr="00BB0A53">
              <w:rPr>
                <w:rFonts w:asciiTheme="majorBidi" w:hAnsiTheme="majorBidi" w:cstheme="majorBidi"/>
                <w:szCs w:val="22"/>
              </w:rPr>
              <w:t xml:space="preserve">Palestine. </w:t>
            </w:r>
            <w:r>
              <w:rPr>
                <w:rFonts w:asciiTheme="majorBidi" w:hAnsiTheme="majorBidi" w:cstheme="majorBidi"/>
                <w:szCs w:val="22"/>
              </w:rPr>
              <w:t>One of the significant projects I</w:t>
            </w:r>
            <w:r w:rsidR="00BB0A53" w:rsidRPr="00BB0A53">
              <w:rPr>
                <w:rFonts w:asciiTheme="majorBidi" w:hAnsiTheme="majorBidi" w:cstheme="majorBidi"/>
                <w:szCs w:val="22"/>
              </w:rPr>
              <w:t xml:space="preserve"> </w:t>
            </w:r>
            <w:r>
              <w:rPr>
                <w:rFonts w:asciiTheme="majorBidi" w:hAnsiTheme="majorBidi" w:cstheme="majorBidi"/>
                <w:szCs w:val="22"/>
              </w:rPr>
              <w:t xml:space="preserve">contributed to </w:t>
            </w:r>
            <w:r w:rsidR="009F69F7">
              <w:rPr>
                <w:rFonts w:asciiTheme="majorBidi" w:hAnsiTheme="majorBidi" w:cstheme="majorBidi"/>
                <w:szCs w:val="22"/>
              </w:rPr>
              <w:t>involve</w:t>
            </w:r>
            <w:r>
              <w:rPr>
                <w:rFonts w:asciiTheme="majorBidi" w:hAnsiTheme="majorBidi" w:cstheme="majorBidi"/>
                <w:szCs w:val="22"/>
              </w:rPr>
              <w:t xml:space="preserve"> </w:t>
            </w:r>
            <w:r w:rsidR="00A92197">
              <w:rPr>
                <w:rFonts w:asciiTheme="majorBidi" w:hAnsiTheme="majorBidi" w:cstheme="majorBidi"/>
                <w:szCs w:val="22"/>
              </w:rPr>
              <w:t xml:space="preserve">conducting a comprehensive </w:t>
            </w:r>
            <w:r w:rsidR="00BB0A53" w:rsidRPr="00BB0A53">
              <w:rPr>
                <w:rFonts w:asciiTheme="majorBidi" w:hAnsiTheme="majorBidi" w:cstheme="majorBidi"/>
                <w:szCs w:val="22"/>
              </w:rPr>
              <w:t>need assessment in North of West Bank. Th</w:t>
            </w:r>
            <w:r w:rsidR="00A92197">
              <w:rPr>
                <w:rFonts w:asciiTheme="majorBidi" w:hAnsiTheme="majorBidi" w:cstheme="majorBidi"/>
                <w:szCs w:val="22"/>
              </w:rPr>
              <w:t>is</w:t>
            </w:r>
            <w:r w:rsidR="00BB0A53" w:rsidRPr="00BB0A53">
              <w:rPr>
                <w:rFonts w:asciiTheme="majorBidi" w:hAnsiTheme="majorBidi" w:cstheme="majorBidi"/>
                <w:szCs w:val="22"/>
              </w:rPr>
              <w:t xml:space="preserve"> assessment </w:t>
            </w:r>
            <w:r w:rsidR="009F69F7">
              <w:rPr>
                <w:rFonts w:asciiTheme="majorBidi" w:hAnsiTheme="majorBidi" w:cstheme="majorBidi"/>
                <w:szCs w:val="22"/>
              </w:rPr>
              <w:t>speed lights</w:t>
            </w:r>
            <w:r w:rsidR="00A92197">
              <w:rPr>
                <w:rFonts w:asciiTheme="majorBidi" w:hAnsiTheme="majorBidi" w:cstheme="majorBidi"/>
                <w:szCs w:val="22"/>
              </w:rPr>
              <w:t xml:space="preserve"> on various</w:t>
            </w:r>
            <w:r w:rsidR="00BB0A53" w:rsidRPr="00BB0A53">
              <w:rPr>
                <w:rFonts w:asciiTheme="majorBidi" w:hAnsiTheme="majorBidi" w:cstheme="majorBidi"/>
                <w:szCs w:val="22"/>
              </w:rPr>
              <w:t xml:space="preserve"> issues </w:t>
            </w:r>
            <w:r w:rsidR="00A92197">
              <w:rPr>
                <w:rFonts w:asciiTheme="majorBidi" w:hAnsiTheme="majorBidi" w:cstheme="majorBidi"/>
                <w:szCs w:val="22"/>
              </w:rPr>
              <w:t xml:space="preserve">concerning the needs, challenges, and constrains faced by youth during </w:t>
            </w:r>
            <w:r w:rsidR="00BB0A53" w:rsidRPr="00BB0A53">
              <w:rPr>
                <w:rFonts w:asciiTheme="majorBidi" w:hAnsiTheme="majorBidi" w:cstheme="majorBidi"/>
                <w:szCs w:val="22"/>
              </w:rPr>
              <w:t>the second Intifada</w:t>
            </w:r>
            <w:r w:rsidR="00A92197">
              <w:rPr>
                <w:rFonts w:asciiTheme="majorBidi" w:hAnsiTheme="majorBidi" w:cstheme="majorBidi"/>
                <w:szCs w:val="22"/>
              </w:rPr>
              <w:t>,</w:t>
            </w:r>
            <w:r w:rsidR="00BB0A53" w:rsidRPr="00BB0A53">
              <w:rPr>
                <w:rFonts w:asciiTheme="majorBidi" w:hAnsiTheme="majorBidi" w:cstheme="majorBidi"/>
                <w:szCs w:val="22"/>
              </w:rPr>
              <w:t xml:space="preserve"> </w:t>
            </w:r>
            <w:r w:rsidR="00A92197">
              <w:rPr>
                <w:rFonts w:asciiTheme="majorBidi" w:hAnsiTheme="majorBidi" w:cstheme="majorBidi"/>
                <w:szCs w:val="22"/>
              </w:rPr>
              <w:t>as well as the impact</w:t>
            </w:r>
            <w:r w:rsidR="00BB0A53" w:rsidRPr="00BB0A53">
              <w:rPr>
                <w:rFonts w:asciiTheme="majorBidi" w:hAnsiTheme="majorBidi" w:cstheme="majorBidi"/>
                <w:szCs w:val="22"/>
              </w:rPr>
              <w:t xml:space="preserve"> of Israeli checkpoints on </w:t>
            </w:r>
            <w:r w:rsidR="00A92197">
              <w:rPr>
                <w:rFonts w:asciiTheme="majorBidi" w:hAnsiTheme="majorBidi" w:cstheme="majorBidi"/>
                <w:szCs w:val="22"/>
              </w:rPr>
              <w:t>this demographic</w:t>
            </w:r>
            <w:r w:rsidR="00BB0A53" w:rsidRPr="00BB0A53">
              <w:rPr>
                <w:rFonts w:asciiTheme="majorBidi" w:hAnsiTheme="majorBidi" w:cstheme="majorBidi"/>
                <w:szCs w:val="22"/>
              </w:rPr>
              <w:t xml:space="preserve">. My </w:t>
            </w:r>
            <w:r w:rsidR="00A92197">
              <w:rPr>
                <w:rFonts w:asciiTheme="majorBidi" w:hAnsiTheme="majorBidi" w:cstheme="majorBidi"/>
                <w:szCs w:val="22"/>
              </w:rPr>
              <w:t>responsibilities within this project included:</w:t>
            </w:r>
            <w:r w:rsidR="00BB0A53" w:rsidRPr="00BB0A53">
              <w:rPr>
                <w:rFonts w:asciiTheme="majorBidi" w:hAnsiTheme="majorBidi" w:cstheme="majorBidi"/>
                <w:szCs w:val="22"/>
              </w:rPr>
              <w:t xml:space="preserve"> conducting </w:t>
            </w:r>
            <w:r w:rsidR="00A92197">
              <w:rPr>
                <w:rFonts w:asciiTheme="majorBidi" w:hAnsiTheme="majorBidi" w:cstheme="majorBidi"/>
                <w:szCs w:val="22"/>
              </w:rPr>
              <w:t xml:space="preserve">a thorough </w:t>
            </w:r>
            <w:r w:rsidR="00BB0A53" w:rsidRPr="00BB0A53">
              <w:rPr>
                <w:rFonts w:asciiTheme="majorBidi" w:hAnsiTheme="majorBidi" w:cstheme="majorBidi"/>
                <w:szCs w:val="22"/>
              </w:rPr>
              <w:t>literature review,</w:t>
            </w:r>
            <w:r w:rsidR="00A92197">
              <w:rPr>
                <w:rFonts w:asciiTheme="majorBidi" w:hAnsiTheme="majorBidi" w:cstheme="majorBidi"/>
                <w:szCs w:val="22"/>
              </w:rPr>
              <w:t xml:space="preserve"> collaborating with the team to formulate</w:t>
            </w:r>
            <w:r w:rsidR="00BB0A53" w:rsidRPr="00BB0A53">
              <w:rPr>
                <w:rFonts w:asciiTheme="majorBidi" w:hAnsiTheme="majorBidi" w:cstheme="majorBidi"/>
                <w:szCs w:val="22"/>
              </w:rPr>
              <w:t xml:space="preserve"> survey questions</w:t>
            </w:r>
            <w:r w:rsidR="00A92197">
              <w:rPr>
                <w:rFonts w:asciiTheme="majorBidi" w:hAnsiTheme="majorBidi" w:cstheme="majorBidi"/>
                <w:szCs w:val="22"/>
              </w:rPr>
              <w:t>,</w:t>
            </w:r>
            <w:r w:rsidR="00BB0A53" w:rsidRPr="00BB0A53">
              <w:rPr>
                <w:rFonts w:asciiTheme="majorBidi" w:hAnsiTheme="majorBidi" w:cstheme="majorBidi"/>
                <w:szCs w:val="22"/>
              </w:rPr>
              <w:t xml:space="preserve"> </w:t>
            </w:r>
            <w:r w:rsidR="00A92197">
              <w:rPr>
                <w:rFonts w:asciiTheme="majorBidi" w:hAnsiTheme="majorBidi" w:cstheme="majorBidi"/>
                <w:szCs w:val="22"/>
              </w:rPr>
              <w:t xml:space="preserve">conducting field visits, collecting and analyzing data, and participating in the writing of the final report. </w:t>
            </w:r>
          </w:p>
          <w:p w14:paraId="2CEE48EC" w14:textId="77777777" w:rsidR="00BB0A53" w:rsidRPr="00BB0A53" w:rsidRDefault="00BB0A53" w:rsidP="00BB0A53">
            <w:pPr>
              <w:pStyle w:val="PlainText"/>
              <w:jc w:val="both"/>
              <w:rPr>
                <w:rFonts w:asciiTheme="majorBidi" w:hAnsiTheme="majorBidi" w:cstheme="majorBidi"/>
                <w:szCs w:val="22"/>
              </w:rPr>
            </w:pPr>
          </w:p>
          <w:p w14:paraId="4C70431A" w14:textId="0D7FC538" w:rsidR="00BB0A53" w:rsidRPr="00BB0A53" w:rsidRDefault="00BB0A53" w:rsidP="00B440E8">
            <w:pPr>
              <w:pStyle w:val="PlainText"/>
              <w:jc w:val="both"/>
              <w:rPr>
                <w:rFonts w:asciiTheme="majorBidi" w:hAnsiTheme="majorBidi" w:cstheme="majorBidi"/>
                <w:szCs w:val="22"/>
              </w:rPr>
            </w:pPr>
            <w:r w:rsidRPr="00BB0A53">
              <w:rPr>
                <w:rFonts w:asciiTheme="majorBidi" w:hAnsiTheme="majorBidi" w:cstheme="majorBidi"/>
                <w:szCs w:val="22"/>
              </w:rPr>
              <w:t xml:space="preserve">I </w:t>
            </w:r>
            <w:r w:rsidR="00960064">
              <w:rPr>
                <w:rFonts w:asciiTheme="majorBidi" w:hAnsiTheme="majorBidi" w:cstheme="majorBidi"/>
                <w:szCs w:val="22"/>
              </w:rPr>
              <w:t xml:space="preserve">also played a pivotal </w:t>
            </w:r>
            <w:r w:rsidR="00650ADB">
              <w:rPr>
                <w:rFonts w:asciiTheme="majorBidi" w:hAnsiTheme="majorBidi" w:cstheme="majorBidi"/>
                <w:szCs w:val="22"/>
              </w:rPr>
              <w:t>role in</w:t>
            </w:r>
            <w:r w:rsidRPr="00BB0A53">
              <w:rPr>
                <w:rFonts w:asciiTheme="majorBidi" w:hAnsiTheme="majorBidi" w:cstheme="majorBidi"/>
                <w:szCs w:val="22"/>
              </w:rPr>
              <w:t xml:space="preserve"> a project titled “Youth as a strategy”. </w:t>
            </w:r>
            <w:r w:rsidR="00661B67">
              <w:rPr>
                <w:rFonts w:asciiTheme="majorBidi" w:hAnsiTheme="majorBidi" w:cstheme="majorBidi"/>
                <w:szCs w:val="22"/>
              </w:rPr>
              <w:t>Which was</w:t>
            </w:r>
            <w:r w:rsidRPr="00BB0A53">
              <w:rPr>
                <w:rFonts w:asciiTheme="majorBidi" w:hAnsiTheme="majorBidi" w:cstheme="majorBidi"/>
                <w:szCs w:val="22"/>
              </w:rPr>
              <w:t xml:space="preserve"> </w:t>
            </w:r>
            <w:r w:rsidR="00661B67">
              <w:rPr>
                <w:rFonts w:asciiTheme="majorBidi" w:hAnsiTheme="majorBidi" w:cstheme="majorBidi"/>
                <w:szCs w:val="22"/>
              </w:rPr>
              <w:t>a collaborative effort</w:t>
            </w:r>
            <w:r w:rsidRPr="00BB0A53">
              <w:rPr>
                <w:rFonts w:asciiTheme="majorBidi" w:hAnsiTheme="majorBidi" w:cstheme="majorBidi"/>
                <w:szCs w:val="22"/>
              </w:rPr>
              <w:t xml:space="preserve"> with North community Based </w:t>
            </w:r>
            <w:r w:rsidR="00661B67" w:rsidRPr="00BB0A53">
              <w:rPr>
                <w:rFonts w:asciiTheme="majorBidi" w:hAnsiTheme="majorBidi" w:cstheme="majorBidi"/>
                <w:szCs w:val="22"/>
              </w:rPr>
              <w:t>Rehabilitation</w:t>
            </w:r>
            <w:r w:rsidRPr="00BB0A53">
              <w:rPr>
                <w:rFonts w:asciiTheme="majorBidi" w:hAnsiTheme="majorBidi" w:cstheme="majorBidi"/>
                <w:szCs w:val="22"/>
              </w:rPr>
              <w:t xml:space="preserve"> program </w:t>
            </w:r>
            <w:r w:rsidR="00661B67">
              <w:rPr>
                <w:rFonts w:asciiTheme="majorBidi" w:hAnsiTheme="majorBidi" w:cstheme="majorBidi"/>
                <w:szCs w:val="22"/>
              </w:rPr>
              <w:t xml:space="preserve">under the leader ship of Dr. </w:t>
            </w:r>
            <w:proofErr w:type="spellStart"/>
            <w:r w:rsidR="00661B67">
              <w:rPr>
                <w:rFonts w:asciiTheme="majorBidi" w:hAnsiTheme="majorBidi" w:cstheme="majorBidi"/>
                <w:szCs w:val="22"/>
              </w:rPr>
              <w:t>Allam</w:t>
            </w:r>
            <w:proofErr w:type="spellEnd"/>
            <w:r w:rsidR="00661B67">
              <w:rPr>
                <w:rFonts w:asciiTheme="majorBidi" w:hAnsiTheme="majorBidi" w:cstheme="majorBidi"/>
                <w:szCs w:val="22"/>
              </w:rPr>
              <w:t xml:space="preserve"> </w:t>
            </w:r>
            <w:proofErr w:type="spellStart"/>
            <w:r w:rsidR="00661B67">
              <w:rPr>
                <w:rFonts w:asciiTheme="majorBidi" w:hAnsiTheme="majorBidi" w:cstheme="majorBidi"/>
                <w:szCs w:val="22"/>
              </w:rPr>
              <w:t>Jarrar</w:t>
            </w:r>
            <w:proofErr w:type="spellEnd"/>
            <w:r w:rsidR="00661B67">
              <w:rPr>
                <w:rFonts w:asciiTheme="majorBidi" w:hAnsiTheme="majorBidi" w:cstheme="majorBidi"/>
                <w:szCs w:val="22"/>
              </w:rPr>
              <w:t xml:space="preserve">. </w:t>
            </w:r>
            <w:r w:rsidRPr="00BB0A53">
              <w:rPr>
                <w:rFonts w:asciiTheme="majorBidi" w:hAnsiTheme="majorBidi" w:cstheme="majorBidi"/>
                <w:szCs w:val="22"/>
              </w:rPr>
              <w:t xml:space="preserve">The </w:t>
            </w:r>
            <w:r w:rsidR="00661B67">
              <w:rPr>
                <w:rFonts w:asciiTheme="majorBidi" w:hAnsiTheme="majorBidi" w:cstheme="majorBidi"/>
                <w:szCs w:val="22"/>
              </w:rPr>
              <w:t>primary objective</w:t>
            </w:r>
            <w:r w:rsidRPr="00BB0A53">
              <w:rPr>
                <w:rFonts w:asciiTheme="majorBidi" w:hAnsiTheme="majorBidi" w:cstheme="majorBidi"/>
                <w:szCs w:val="22"/>
              </w:rPr>
              <w:t xml:space="preserve"> </w:t>
            </w:r>
            <w:r w:rsidR="00661B67">
              <w:rPr>
                <w:rFonts w:asciiTheme="majorBidi" w:hAnsiTheme="majorBidi" w:cstheme="majorBidi"/>
                <w:szCs w:val="22"/>
              </w:rPr>
              <w:t xml:space="preserve">of this project </w:t>
            </w:r>
            <w:r w:rsidRPr="00BB0A53">
              <w:rPr>
                <w:rFonts w:asciiTheme="majorBidi" w:hAnsiTheme="majorBidi" w:cstheme="majorBidi"/>
                <w:szCs w:val="22"/>
              </w:rPr>
              <w:t xml:space="preserve">was to </w:t>
            </w:r>
            <w:r w:rsidR="00661B67">
              <w:rPr>
                <w:rFonts w:asciiTheme="majorBidi" w:hAnsiTheme="majorBidi" w:cstheme="majorBidi"/>
                <w:szCs w:val="22"/>
              </w:rPr>
              <w:t>support</w:t>
            </w:r>
            <w:r w:rsidRPr="00BB0A53">
              <w:rPr>
                <w:rFonts w:asciiTheme="majorBidi" w:hAnsiTheme="majorBidi" w:cstheme="majorBidi"/>
                <w:szCs w:val="22"/>
              </w:rPr>
              <w:t xml:space="preserve"> Palestinian youth coping with traumatic experiences. </w:t>
            </w:r>
            <w:r w:rsidR="00661B67">
              <w:rPr>
                <w:rFonts w:asciiTheme="majorBidi" w:hAnsiTheme="majorBidi" w:cstheme="majorBidi"/>
                <w:szCs w:val="22"/>
              </w:rPr>
              <w:t xml:space="preserve">In this capacity, I visited </w:t>
            </w:r>
            <w:r w:rsidRPr="00BB0A53">
              <w:rPr>
                <w:rFonts w:asciiTheme="majorBidi" w:hAnsiTheme="majorBidi" w:cstheme="majorBidi"/>
                <w:szCs w:val="22"/>
              </w:rPr>
              <w:t xml:space="preserve">social workers </w:t>
            </w:r>
            <w:r w:rsidR="00661B67">
              <w:rPr>
                <w:rFonts w:asciiTheme="majorBidi" w:hAnsiTheme="majorBidi" w:cstheme="majorBidi"/>
                <w:szCs w:val="22"/>
              </w:rPr>
              <w:t>in various regions across the</w:t>
            </w:r>
            <w:r w:rsidRPr="00BB0A53">
              <w:rPr>
                <w:rFonts w:asciiTheme="majorBidi" w:hAnsiTheme="majorBidi" w:cstheme="majorBidi"/>
                <w:szCs w:val="22"/>
              </w:rPr>
              <w:t xml:space="preserve"> North of West Bank, </w:t>
            </w:r>
            <w:proofErr w:type="spellStart"/>
            <w:r w:rsidRPr="00BB0A53">
              <w:rPr>
                <w:rFonts w:asciiTheme="majorBidi" w:hAnsiTheme="majorBidi" w:cstheme="majorBidi"/>
                <w:szCs w:val="22"/>
              </w:rPr>
              <w:t>Qalqilya</w:t>
            </w:r>
            <w:proofErr w:type="spellEnd"/>
            <w:r w:rsidRPr="00BB0A53">
              <w:rPr>
                <w:rFonts w:asciiTheme="majorBidi" w:hAnsiTheme="majorBidi" w:cstheme="majorBidi"/>
                <w:szCs w:val="22"/>
              </w:rPr>
              <w:t xml:space="preserve">, Jenin, </w:t>
            </w:r>
            <w:proofErr w:type="spellStart"/>
            <w:r w:rsidRPr="00BB0A53">
              <w:rPr>
                <w:rFonts w:asciiTheme="majorBidi" w:hAnsiTheme="majorBidi" w:cstheme="majorBidi"/>
                <w:szCs w:val="22"/>
              </w:rPr>
              <w:t>Salfit</w:t>
            </w:r>
            <w:proofErr w:type="spellEnd"/>
            <w:r w:rsidRPr="00BB0A53">
              <w:rPr>
                <w:rFonts w:asciiTheme="majorBidi" w:hAnsiTheme="majorBidi" w:cstheme="majorBidi"/>
                <w:szCs w:val="22"/>
              </w:rPr>
              <w:t>, Nablus, Tubas</w:t>
            </w:r>
            <w:r w:rsidR="00B440E8">
              <w:rPr>
                <w:rFonts w:asciiTheme="majorBidi" w:hAnsiTheme="majorBidi" w:cstheme="majorBidi"/>
                <w:szCs w:val="22"/>
              </w:rPr>
              <w:t>.</w:t>
            </w:r>
            <w:r w:rsidRPr="00BB0A53">
              <w:rPr>
                <w:rFonts w:asciiTheme="majorBidi" w:hAnsiTheme="majorBidi" w:cstheme="majorBidi"/>
                <w:szCs w:val="22"/>
              </w:rPr>
              <w:t xml:space="preserve"> </w:t>
            </w:r>
            <w:r w:rsidR="00B440E8">
              <w:rPr>
                <w:rFonts w:asciiTheme="majorBidi" w:hAnsiTheme="majorBidi" w:cstheme="majorBidi"/>
                <w:szCs w:val="22"/>
              </w:rPr>
              <w:t xml:space="preserve">We worked collectively to establish </w:t>
            </w:r>
            <w:r w:rsidRPr="00BB0A53">
              <w:rPr>
                <w:rFonts w:asciiTheme="majorBidi" w:hAnsiTheme="majorBidi" w:cstheme="majorBidi"/>
                <w:szCs w:val="22"/>
              </w:rPr>
              <w:t>youth support groups</w:t>
            </w:r>
            <w:r w:rsidR="00B440E8">
              <w:rPr>
                <w:rFonts w:asciiTheme="majorBidi" w:hAnsiTheme="majorBidi" w:cstheme="majorBidi"/>
                <w:szCs w:val="22"/>
              </w:rPr>
              <w:t xml:space="preserve"> </w:t>
            </w:r>
            <w:r w:rsidRPr="00BB0A53">
              <w:rPr>
                <w:rFonts w:asciiTheme="majorBidi" w:hAnsiTheme="majorBidi" w:cstheme="majorBidi"/>
                <w:szCs w:val="22"/>
              </w:rPr>
              <w:t xml:space="preserve">conducted </w:t>
            </w:r>
            <w:r w:rsidR="00B440E8">
              <w:rPr>
                <w:rFonts w:asciiTheme="majorBidi" w:hAnsiTheme="majorBidi" w:cstheme="majorBidi"/>
                <w:szCs w:val="22"/>
              </w:rPr>
              <w:t>extensive</w:t>
            </w:r>
            <w:r w:rsidRPr="00BB0A53">
              <w:rPr>
                <w:rFonts w:asciiTheme="majorBidi" w:hAnsiTheme="majorBidi" w:cstheme="majorBidi"/>
                <w:szCs w:val="22"/>
              </w:rPr>
              <w:t xml:space="preserve"> workshops and training</w:t>
            </w:r>
            <w:r w:rsidR="00B440E8">
              <w:rPr>
                <w:rFonts w:asciiTheme="majorBidi" w:hAnsiTheme="majorBidi" w:cstheme="majorBidi"/>
                <w:szCs w:val="22"/>
              </w:rPr>
              <w:t xml:space="preserve"> sessions</w:t>
            </w:r>
            <w:r w:rsidRPr="00BB0A53">
              <w:rPr>
                <w:rFonts w:asciiTheme="majorBidi" w:hAnsiTheme="majorBidi" w:cstheme="majorBidi"/>
                <w:szCs w:val="22"/>
              </w:rPr>
              <w:t xml:space="preserve"> </w:t>
            </w:r>
            <w:r w:rsidR="00B440E8">
              <w:rPr>
                <w:rFonts w:asciiTheme="majorBidi" w:hAnsiTheme="majorBidi" w:cstheme="majorBidi"/>
                <w:szCs w:val="22"/>
              </w:rPr>
              <w:t>covering</w:t>
            </w:r>
            <w:r w:rsidRPr="00BB0A53">
              <w:rPr>
                <w:rFonts w:asciiTheme="majorBidi" w:hAnsiTheme="majorBidi" w:cstheme="majorBidi"/>
                <w:szCs w:val="22"/>
              </w:rPr>
              <w:t xml:space="preserve"> topics related to disabilities, type</w:t>
            </w:r>
            <w:r w:rsidR="00B440E8">
              <w:rPr>
                <w:rFonts w:asciiTheme="majorBidi" w:hAnsiTheme="majorBidi" w:cstheme="majorBidi"/>
                <w:szCs w:val="22"/>
              </w:rPr>
              <w:t>s</w:t>
            </w:r>
            <w:r w:rsidRPr="00BB0A53">
              <w:rPr>
                <w:rFonts w:asciiTheme="majorBidi" w:hAnsiTheme="majorBidi" w:cstheme="majorBidi"/>
                <w:szCs w:val="22"/>
              </w:rPr>
              <w:t xml:space="preserve"> of disabilities, </w:t>
            </w:r>
            <w:r w:rsidR="00B440E8">
              <w:rPr>
                <w:rFonts w:asciiTheme="majorBidi" w:hAnsiTheme="majorBidi" w:cstheme="majorBidi"/>
                <w:szCs w:val="22"/>
              </w:rPr>
              <w:t>and how to interact with individuals</w:t>
            </w:r>
            <w:r w:rsidRPr="00BB0A53">
              <w:rPr>
                <w:rFonts w:asciiTheme="majorBidi" w:hAnsiTheme="majorBidi" w:cstheme="majorBidi"/>
                <w:szCs w:val="22"/>
              </w:rPr>
              <w:t xml:space="preserve"> with disabilities </w:t>
            </w:r>
            <w:r w:rsidR="00B440E8">
              <w:rPr>
                <w:rFonts w:asciiTheme="majorBidi" w:hAnsiTheme="majorBidi" w:cstheme="majorBidi"/>
                <w:szCs w:val="22"/>
              </w:rPr>
              <w:t>to assist</w:t>
            </w:r>
            <w:r w:rsidRPr="00BB0A53">
              <w:rPr>
                <w:rFonts w:asciiTheme="majorBidi" w:hAnsiTheme="majorBidi" w:cstheme="majorBidi"/>
                <w:szCs w:val="22"/>
              </w:rPr>
              <w:t xml:space="preserve"> the social workers in the villages and </w:t>
            </w:r>
            <w:r w:rsidR="00B440E8">
              <w:rPr>
                <w:rFonts w:asciiTheme="majorBidi" w:hAnsiTheme="majorBidi" w:cstheme="majorBidi"/>
                <w:szCs w:val="22"/>
              </w:rPr>
              <w:t>enhance their</w:t>
            </w:r>
            <w:r w:rsidRPr="00BB0A53">
              <w:rPr>
                <w:rFonts w:asciiTheme="majorBidi" w:hAnsiTheme="majorBidi" w:cstheme="majorBidi"/>
                <w:szCs w:val="22"/>
              </w:rPr>
              <w:t xml:space="preserve"> skills. </w:t>
            </w:r>
            <w:r w:rsidR="00B440E8">
              <w:rPr>
                <w:rFonts w:asciiTheme="majorBidi" w:hAnsiTheme="majorBidi" w:cstheme="majorBidi"/>
                <w:szCs w:val="22"/>
              </w:rPr>
              <w:t>Additionally,</w:t>
            </w:r>
            <w:r w:rsidRPr="00BB0A53">
              <w:rPr>
                <w:rFonts w:asciiTheme="majorBidi" w:hAnsiTheme="majorBidi" w:cstheme="majorBidi"/>
                <w:szCs w:val="22"/>
              </w:rPr>
              <w:t xml:space="preserve"> we </w:t>
            </w:r>
            <w:r w:rsidR="00B440E8">
              <w:rPr>
                <w:rFonts w:asciiTheme="majorBidi" w:hAnsiTheme="majorBidi" w:cstheme="majorBidi"/>
                <w:szCs w:val="22"/>
              </w:rPr>
              <w:t>organized</w:t>
            </w:r>
            <w:r w:rsidRPr="00BB0A53">
              <w:rPr>
                <w:rFonts w:asciiTheme="majorBidi" w:hAnsiTheme="majorBidi" w:cstheme="majorBidi"/>
                <w:szCs w:val="22"/>
              </w:rPr>
              <w:t xml:space="preserve"> training courses and workshops on communication skills, conflict resolution, stress management, time management, project management, and writing proposals. </w:t>
            </w:r>
            <w:r w:rsidR="00B440E8">
              <w:rPr>
                <w:rFonts w:asciiTheme="majorBidi" w:hAnsiTheme="majorBidi" w:cstheme="majorBidi"/>
                <w:szCs w:val="22"/>
              </w:rPr>
              <w:t>Our aim was to empower</w:t>
            </w:r>
            <w:r w:rsidRPr="00BB0A53">
              <w:rPr>
                <w:rFonts w:asciiTheme="majorBidi" w:hAnsiTheme="majorBidi" w:cstheme="majorBidi"/>
                <w:szCs w:val="22"/>
              </w:rPr>
              <w:t xml:space="preserve"> </w:t>
            </w:r>
            <w:r w:rsidR="00B440E8">
              <w:rPr>
                <w:rFonts w:asciiTheme="majorBidi" w:hAnsiTheme="majorBidi" w:cstheme="majorBidi"/>
                <w:szCs w:val="22"/>
              </w:rPr>
              <w:t xml:space="preserve">these youth to initiate their projects in their respective communities, towns, and regions, given the noticeable unemployment rates among this demographic. I actively contributed to preparing the materials for all these workshops in collaboration with the team. </w:t>
            </w:r>
          </w:p>
          <w:p w14:paraId="09CB0D39" w14:textId="77777777" w:rsidR="00BB0A53" w:rsidRPr="00BB0A53" w:rsidRDefault="00BB0A53" w:rsidP="00BB0A53">
            <w:pPr>
              <w:pStyle w:val="PlainText"/>
              <w:jc w:val="both"/>
              <w:rPr>
                <w:rFonts w:asciiTheme="majorBidi" w:hAnsiTheme="majorBidi" w:cstheme="majorBidi"/>
                <w:szCs w:val="22"/>
              </w:rPr>
            </w:pPr>
          </w:p>
          <w:p w14:paraId="4DC6EFD7" w14:textId="402AEEFF" w:rsidR="00BB0A53" w:rsidRPr="00BB0A53" w:rsidRDefault="003A6ED3" w:rsidP="00BB0A53">
            <w:pPr>
              <w:pStyle w:val="PlainText"/>
              <w:jc w:val="both"/>
              <w:rPr>
                <w:rFonts w:asciiTheme="majorBidi" w:hAnsiTheme="majorBidi" w:cstheme="majorBidi"/>
                <w:szCs w:val="22"/>
              </w:rPr>
            </w:pPr>
            <w:r>
              <w:rPr>
                <w:rFonts w:asciiTheme="majorBidi" w:hAnsiTheme="majorBidi" w:cstheme="majorBidi"/>
                <w:szCs w:val="22"/>
              </w:rPr>
              <w:t>Furthermore, I c</w:t>
            </w:r>
            <w:r w:rsidR="00BB0A53" w:rsidRPr="00BB0A53">
              <w:rPr>
                <w:rFonts w:asciiTheme="majorBidi" w:hAnsiTheme="majorBidi" w:cstheme="majorBidi"/>
                <w:szCs w:val="22"/>
              </w:rPr>
              <w:t>onducted research</w:t>
            </w:r>
            <w:r>
              <w:rPr>
                <w:rFonts w:asciiTheme="majorBidi" w:hAnsiTheme="majorBidi" w:cstheme="majorBidi"/>
                <w:szCs w:val="22"/>
              </w:rPr>
              <w:t xml:space="preserve"> on two distinct topics:</w:t>
            </w:r>
            <w:r w:rsidR="00BB0A53" w:rsidRPr="00BB0A53">
              <w:rPr>
                <w:rFonts w:asciiTheme="majorBidi" w:hAnsiTheme="majorBidi" w:cstheme="majorBidi"/>
                <w:szCs w:val="22"/>
              </w:rPr>
              <w:t xml:space="preserve"> child abused and violence, and evaluation for governmental health system / children immunization in Palestine. </w:t>
            </w:r>
            <w:r>
              <w:rPr>
                <w:rFonts w:asciiTheme="majorBidi" w:hAnsiTheme="majorBidi" w:cstheme="majorBidi"/>
                <w:szCs w:val="22"/>
              </w:rPr>
              <w:t>My collaboration</w:t>
            </w:r>
            <w:r w:rsidR="00BB0A53" w:rsidRPr="00BB0A53">
              <w:rPr>
                <w:rFonts w:asciiTheme="majorBidi" w:hAnsiTheme="majorBidi" w:cstheme="majorBidi"/>
                <w:szCs w:val="22"/>
              </w:rPr>
              <w:t xml:space="preserve"> with Dr. </w:t>
            </w:r>
            <w:proofErr w:type="spellStart"/>
            <w:r w:rsidR="00BB0A53" w:rsidRPr="00BB0A53">
              <w:rPr>
                <w:rFonts w:asciiTheme="majorBidi" w:hAnsiTheme="majorBidi" w:cstheme="majorBidi"/>
                <w:szCs w:val="22"/>
              </w:rPr>
              <w:t>Samia</w:t>
            </w:r>
            <w:proofErr w:type="spellEnd"/>
            <w:r w:rsidR="00BB0A53" w:rsidRPr="00BB0A53">
              <w:rPr>
                <w:rFonts w:asciiTheme="majorBidi" w:hAnsiTheme="majorBidi" w:cstheme="majorBidi"/>
                <w:szCs w:val="22"/>
              </w:rPr>
              <w:t xml:space="preserve"> </w:t>
            </w:r>
            <w:proofErr w:type="spellStart"/>
            <w:r w:rsidR="00BB0A53" w:rsidRPr="00BB0A53">
              <w:rPr>
                <w:rFonts w:asciiTheme="majorBidi" w:hAnsiTheme="majorBidi" w:cstheme="majorBidi"/>
                <w:szCs w:val="22"/>
              </w:rPr>
              <w:t>Helilah</w:t>
            </w:r>
            <w:proofErr w:type="spellEnd"/>
            <w:r w:rsidR="00BB0A53" w:rsidRPr="00BB0A53">
              <w:rPr>
                <w:rFonts w:asciiTheme="majorBidi" w:hAnsiTheme="majorBidi" w:cstheme="majorBidi"/>
                <w:szCs w:val="22"/>
              </w:rPr>
              <w:t xml:space="preserve"> (a Pediatrician)</w:t>
            </w:r>
            <w:r>
              <w:rPr>
                <w:rFonts w:asciiTheme="majorBidi" w:hAnsiTheme="majorBidi" w:cstheme="majorBidi"/>
                <w:szCs w:val="22"/>
              </w:rPr>
              <w:t>, involved:</w:t>
            </w:r>
          </w:p>
          <w:p w14:paraId="63EBE46B" w14:textId="605D199D" w:rsidR="00BB0A53" w:rsidRPr="00BB0A53" w:rsidRDefault="006A6E48" w:rsidP="00BB0A53">
            <w:pPr>
              <w:pStyle w:val="PlainText"/>
              <w:numPr>
                <w:ilvl w:val="0"/>
                <w:numId w:val="3"/>
              </w:numPr>
              <w:jc w:val="both"/>
              <w:rPr>
                <w:rFonts w:asciiTheme="majorBidi" w:hAnsiTheme="majorBidi" w:cstheme="majorBidi"/>
                <w:szCs w:val="22"/>
              </w:rPr>
            </w:pPr>
            <w:r w:rsidRPr="00BB0A53">
              <w:rPr>
                <w:rFonts w:asciiTheme="majorBidi" w:hAnsiTheme="majorBidi" w:cstheme="majorBidi"/>
                <w:szCs w:val="22"/>
              </w:rPr>
              <w:t>Conduct</w:t>
            </w:r>
            <w:r w:rsidR="003A6ED3">
              <w:rPr>
                <w:rFonts w:asciiTheme="majorBidi" w:hAnsiTheme="majorBidi" w:cstheme="majorBidi"/>
                <w:szCs w:val="22"/>
              </w:rPr>
              <w:t>ing</w:t>
            </w:r>
            <w:r w:rsidR="00BB0A53" w:rsidRPr="00BB0A53">
              <w:rPr>
                <w:rFonts w:asciiTheme="majorBidi" w:hAnsiTheme="majorBidi" w:cstheme="majorBidi"/>
                <w:szCs w:val="22"/>
              </w:rPr>
              <w:t xml:space="preserve"> literature reviews</w:t>
            </w:r>
          </w:p>
          <w:p w14:paraId="6BA6CA7D" w14:textId="27AAC373" w:rsidR="00BB0A53" w:rsidRPr="00BB0A53" w:rsidRDefault="00BB0A53" w:rsidP="00BB0A53">
            <w:pPr>
              <w:pStyle w:val="PlainText"/>
              <w:numPr>
                <w:ilvl w:val="0"/>
                <w:numId w:val="3"/>
              </w:numPr>
              <w:jc w:val="both"/>
              <w:rPr>
                <w:rFonts w:asciiTheme="majorBidi" w:hAnsiTheme="majorBidi" w:cstheme="majorBidi"/>
                <w:szCs w:val="22"/>
              </w:rPr>
            </w:pPr>
            <w:r w:rsidRPr="00BB0A53">
              <w:rPr>
                <w:rFonts w:asciiTheme="majorBidi" w:hAnsiTheme="majorBidi" w:cstheme="majorBidi"/>
                <w:szCs w:val="22"/>
              </w:rPr>
              <w:t>Prepar</w:t>
            </w:r>
            <w:r w:rsidR="003A6ED3">
              <w:rPr>
                <w:rFonts w:asciiTheme="majorBidi" w:hAnsiTheme="majorBidi" w:cstheme="majorBidi"/>
                <w:szCs w:val="22"/>
              </w:rPr>
              <w:t>ing</w:t>
            </w:r>
            <w:r w:rsidRPr="00BB0A53">
              <w:rPr>
                <w:rFonts w:asciiTheme="majorBidi" w:hAnsiTheme="majorBidi" w:cstheme="majorBidi"/>
                <w:szCs w:val="22"/>
              </w:rPr>
              <w:t xml:space="preserve"> interview questions</w:t>
            </w:r>
          </w:p>
          <w:p w14:paraId="78B313A5" w14:textId="07D23A84" w:rsidR="00BB0A53" w:rsidRPr="00BB0A53" w:rsidRDefault="00BB0A53" w:rsidP="00BB0A53">
            <w:pPr>
              <w:pStyle w:val="PlainText"/>
              <w:numPr>
                <w:ilvl w:val="0"/>
                <w:numId w:val="3"/>
              </w:numPr>
              <w:jc w:val="both"/>
              <w:rPr>
                <w:rFonts w:asciiTheme="majorBidi" w:hAnsiTheme="majorBidi" w:cstheme="majorBidi"/>
                <w:szCs w:val="22"/>
              </w:rPr>
            </w:pPr>
            <w:r w:rsidRPr="00BB0A53">
              <w:rPr>
                <w:rFonts w:asciiTheme="majorBidi" w:hAnsiTheme="majorBidi" w:cstheme="majorBidi"/>
                <w:szCs w:val="22"/>
              </w:rPr>
              <w:t>Travel</w:t>
            </w:r>
            <w:r w:rsidR="003A6ED3">
              <w:rPr>
                <w:rFonts w:asciiTheme="majorBidi" w:hAnsiTheme="majorBidi" w:cstheme="majorBidi"/>
                <w:szCs w:val="22"/>
              </w:rPr>
              <w:t>ing</w:t>
            </w:r>
            <w:r w:rsidRPr="00BB0A53">
              <w:rPr>
                <w:rFonts w:asciiTheme="majorBidi" w:hAnsiTheme="majorBidi" w:cstheme="majorBidi"/>
                <w:szCs w:val="22"/>
              </w:rPr>
              <w:t xml:space="preserve"> to field sites to collect and record data </w:t>
            </w:r>
            <w:r w:rsidR="003A6ED3">
              <w:rPr>
                <w:rFonts w:asciiTheme="majorBidi" w:hAnsiTheme="majorBidi" w:cstheme="majorBidi"/>
                <w:szCs w:val="22"/>
              </w:rPr>
              <w:t>in line with</w:t>
            </w:r>
            <w:r w:rsidRPr="00BB0A53">
              <w:rPr>
                <w:rFonts w:asciiTheme="majorBidi" w:hAnsiTheme="majorBidi" w:cstheme="majorBidi"/>
                <w:szCs w:val="22"/>
              </w:rPr>
              <w:t xml:space="preserve"> the s</w:t>
            </w:r>
            <w:r w:rsidR="003A6ED3">
              <w:rPr>
                <w:rFonts w:asciiTheme="majorBidi" w:hAnsiTheme="majorBidi" w:cstheme="majorBidi"/>
                <w:szCs w:val="22"/>
              </w:rPr>
              <w:t>tudy’s</w:t>
            </w:r>
            <w:r w:rsidRPr="00BB0A53">
              <w:rPr>
                <w:rFonts w:asciiTheme="majorBidi" w:hAnsiTheme="majorBidi" w:cstheme="majorBidi"/>
                <w:szCs w:val="22"/>
              </w:rPr>
              <w:t xml:space="preserve"> objectives</w:t>
            </w:r>
            <w:r w:rsidR="003A6ED3">
              <w:rPr>
                <w:rFonts w:asciiTheme="majorBidi" w:hAnsiTheme="majorBidi" w:cstheme="majorBidi"/>
                <w:szCs w:val="22"/>
              </w:rPr>
              <w:t>.</w:t>
            </w:r>
          </w:p>
          <w:p w14:paraId="09059310" w14:textId="481BDB4F" w:rsidR="00BB0A53" w:rsidRPr="00BB0A53" w:rsidRDefault="00BB0A53" w:rsidP="00BB0A53">
            <w:pPr>
              <w:pStyle w:val="PlainText"/>
              <w:numPr>
                <w:ilvl w:val="0"/>
                <w:numId w:val="3"/>
              </w:numPr>
              <w:jc w:val="both"/>
              <w:rPr>
                <w:rFonts w:asciiTheme="majorBidi" w:hAnsiTheme="majorBidi" w:cstheme="majorBidi"/>
                <w:szCs w:val="22"/>
              </w:rPr>
            </w:pPr>
            <w:r w:rsidRPr="00BB0A53">
              <w:rPr>
                <w:rFonts w:asciiTheme="majorBidi" w:hAnsiTheme="majorBidi" w:cstheme="majorBidi"/>
                <w:szCs w:val="22"/>
              </w:rPr>
              <w:t>Collect</w:t>
            </w:r>
            <w:r w:rsidR="006A6E48">
              <w:rPr>
                <w:rFonts w:asciiTheme="majorBidi" w:hAnsiTheme="majorBidi" w:cstheme="majorBidi"/>
                <w:szCs w:val="22"/>
              </w:rPr>
              <w:t>ed</w:t>
            </w:r>
            <w:r w:rsidRPr="00BB0A53">
              <w:rPr>
                <w:rFonts w:asciiTheme="majorBidi" w:hAnsiTheme="majorBidi" w:cstheme="majorBidi"/>
                <w:szCs w:val="22"/>
              </w:rPr>
              <w:t xml:space="preserve"> and analyze</w:t>
            </w:r>
            <w:r w:rsidR="006A6E48">
              <w:rPr>
                <w:rFonts w:asciiTheme="majorBidi" w:hAnsiTheme="majorBidi" w:cstheme="majorBidi"/>
                <w:szCs w:val="22"/>
              </w:rPr>
              <w:t>d</w:t>
            </w:r>
            <w:r w:rsidRPr="00BB0A53">
              <w:rPr>
                <w:rFonts w:asciiTheme="majorBidi" w:hAnsiTheme="majorBidi" w:cstheme="majorBidi"/>
                <w:szCs w:val="22"/>
              </w:rPr>
              <w:t xml:space="preserve"> data</w:t>
            </w:r>
          </w:p>
          <w:p w14:paraId="2F92F0C2" w14:textId="77777777" w:rsidR="003A6ED3" w:rsidRDefault="006A6E48" w:rsidP="00BB0A53">
            <w:pPr>
              <w:pStyle w:val="PlainText"/>
              <w:numPr>
                <w:ilvl w:val="0"/>
                <w:numId w:val="3"/>
              </w:numPr>
              <w:jc w:val="both"/>
              <w:rPr>
                <w:rFonts w:asciiTheme="majorBidi" w:hAnsiTheme="majorBidi" w:cstheme="majorBidi"/>
                <w:szCs w:val="22"/>
              </w:rPr>
            </w:pPr>
            <w:r w:rsidRPr="00BB0A53">
              <w:rPr>
                <w:rFonts w:asciiTheme="majorBidi" w:hAnsiTheme="majorBidi" w:cstheme="majorBidi"/>
                <w:szCs w:val="22"/>
              </w:rPr>
              <w:t>Analyzi</w:t>
            </w:r>
            <w:r>
              <w:rPr>
                <w:rFonts w:asciiTheme="majorBidi" w:hAnsiTheme="majorBidi" w:cstheme="majorBidi"/>
                <w:szCs w:val="22"/>
              </w:rPr>
              <w:t>ng</w:t>
            </w:r>
            <w:r w:rsidR="00BB0A53" w:rsidRPr="00BB0A53">
              <w:rPr>
                <w:rFonts w:asciiTheme="majorBidi" w:hAnsiTheme="majorBidi" w:cstheme="majorBidi"/>
                <w:szCs w:val="22"/>
              </w:rPr>
              <w:t xml:space="preserve"> the </w:t>
            </w:r>
            <w:r w:rsidR="003A6ED3">
              <w:rPr>
                <w:rFonts w:asciiTheme="majorBidi" w:hAnsiTheme="majorBidi" w:cstheme="majorBidi"/>
                <w:szCs w:val="22"/>
              </w:rPr>
              <w:t xml:space="preserve">gathered data. </w:t>
            </w:r>
          </w:p>
          <w:p w14:paraId="35E77281" w14:textId="50B67B5E" w:rsidR="00BB0A53" w:rsidRPr="00BB0A53" w:rsidRDefault="00D90DFC" w:rsidP="00D90DFC">
            <w:pPr>
              <w:pStyle w:val="PlainText"/>
              <w:numPr>
                <w:ilvl w:val="0"/>
                <w:numId w:val="3"/>
              </w:numPr>
              <w:jc w:val="both"/>
              <w:rPr>
                <w:rFonts w:asciiTheme="majorBidi" w:hAnsiTheme="majorBidi" w:cstheme="majorBidi"/>
                <w:szCs w:val="22"/>
              </w:rPr>
            </w:pPr>
            <w:r>
              <w:rPr>
                <w:rFonts w:asciiTheme="majorBidi" w:hAnsiTheme="majorBidi" w:cstheme="majorBidi"/>
                <w:szCs w:val="22"/>
              </w:rPr>
              <w:lastRenderedPageBreak/>
              <w:t>I</w:t>
            </w:r>
            <w:r w:rsidR="003A6ED3">
              <w:rPr>
                <w:rFonts w:asciiTheme="majorBidi" w:hAnsiTheme="majorBidi" w:cstheme="majorBidi"/>
                <w:szCs w:val="22"/>
              </w:rPr>
              <w:t xml:space="preserve"> analyzed all </w:t>
            </w:r>
            <w:r w:rsidR="00BB0A53" w:rsidRPr="00BB0A53">
              <w:rPr>
                <w:rFonts w:asciiTheme="majorBidi" w:hAnsiTheme="majorBidi" w:cstheme="majorBidi"/>
                <w:szCs w:val="22"/>
              </w:rPr>
              <w:t xml:space="preserve">charts and </w:t>
            </w:r>
            <w:r w:rsidR="003A6ED3">
              <w:rPr>
                <w:rFonts w:asciiTheme="majorBidi" w:hAnsiTheme="majorBidi" w:cstheme="majorBidi"/>
                <w:szCs w:val="22"/>
              </w:rPr>
              <w:t>documents</w:t>
            </w:r>
            <w:r w:rsidR="00BB0A53" w:rsidRPr="00BB0A53">
              <w:rPr>
                <w:rFonts w:asciiTheme="majorBidi" w:hAnsiTheme="majorBidi" w:cstheme="majorBidi"/>
                <w:szCs w:val="22"/>
              </w:rPr>
              <w:t xml:space="preserve"> related to Palestinian children immunization system in governmental clinics (North, Central, </w:t>
            </w:r>
            <w:proofErr w:type="gramStart"/>
            <w:r w:rsidR="00BB0A53" w:rsidRPr="00BB0A53">
              <w:rPr>
                <w:rFonts w:asciiTheme="majorBidi" w:hAnsiTheme="majorBidi" w:cstheme="majorBidi"/>
                <w:szCs w:val="22"/>
              </w:rPr>
              <w:t>South</w:t>
            </w:r>
            <w:proofErr w:type="gramEnd"/>
            <w:r w:rsidR="00BB0A53" w:rsidRPr="00BB0A53">
              <w:rPr>
                <w:rFonts w:asciiTheme="majorBidi" w:hAnsiTheme="majorBidi" w:cstheme="majorBidi"/>
                <w:szCs w:val="22"/>
              </w:rPr>
              <w:t xml:space="preserve"> West Bank) clinics.</w:t>
            </w:r>
          </w:p>
          <w:p w14:paraId="0B20805B" w14:textId="77777777" w:rsidR="00BB0A53" w:rsidRPr="00BB0A53" w:rsidRDefault="00BB0A53" w:rsidP="00BB0A53">
            <w:pPr>
              <w:pStyle w:val="PlainText"/>
              <w:jc w:val="both"/>
              <w:rPr>
                <w:rFonts w:asciiTheme="majorBidi" w:hAnsiTheme="majorBidi" w:cstheme="majorBidi"/>
                <w:szCs w:val="22"/>
              </w:rPr>
            </w:pPr>
            <w:r w:rsidRPr="00BB0A53">
              <w:rPr>
                <w:rFonts w:asciiTheme="majorBidi" w:hAnsiTheme="majorBidi" w:cstheme="majorBidi"/>
                <w:szCs w:val="22"/>
              </w:rPr>
              <w:t xml:space="preserve">        </w:t>
            </w:r>
          </w:p>
          <w:p w14:paraId="78E8CD17" w14:textId="77777777" w:rsidR="00BB0A53" w:rsidRPr="00BB0A53" w:rsidRDefault="00BB0A53" w:rsidP="00BB0A53">
            <w:pPr>
              <w:pStyle w:val="PlainText"/>
              <w:jc w:val="both"/>
              <w:rPr>
                <w:rFonts w:asciiTheme="majorBidi" w:hAnsiTheme="majorBidi" w:cstheme="majorBidi"/>
                <w:szCs w:val="22"/>
              </w:rPr>
            </w:pPr>
          </w:p>
          <w:p w14:paraId="1610E7BD" w14:textId="1035A0F5" w:rsidR="00BB0A53" w:rsidRPr="00BB0A53" w:rsidRDefault="005A659D" w:rsidP="00BB0A53">
            <w:pPr>
              <w:pStyle w:val="PlainText"/>
              <w:jc w:val="both"/>
              <w:rPr>
                <w:rFonts w:asciiTheme="majorBidi" w:hAnsiTheme="majorBidi" w:cstheme="majorBidi"/>
                <w:szCs w:val="22"/>
              </w:rPr>
            </w:pPr>
            <w:r>
              <w:rPr>
                <w:rFonts w:asciiTheme="majorBidi" w:hAnsiTheme="majorBidi" w:cstheme="majorBidi"/>
                <w:szCs w:val="22"/>
              </w:rPr>
              <w:t>I also p</w:t>
            </w:r>
            <w:r w:rsidR="00BB0A53" w:rsidRPr="00BB0A53">
              <w:rPr>
                <w:rFonts w:asciiTheme="majorBidi" w:hAnsiTheme="majorBidi" w:cstheme="majorBidi"/>
                <w:szCs w:val="22"/>
              </w:rPr>
              <w:t xml:space="preserve">articipated in a project </w:t>
            </w:r>
            <w:r>
              <w:rPr>
                <w:rFonts w:asciiTheme="majorBidi" w:hAnsiTheme="majorBidi" w:cstheme="majorBidi"/>
                <w:szCs w:val="22"/>
              </w:rPr>
              <w:t xml:space="preserve">centered </w:t>
            </w:r>
            <w:r w:rsidR="00F83A88">
              <w:rPr>
                <w:rFonts w:asciiTheme="majorBidi" w:hAnsiTheme="majorBidi" w:cstheme="majorBidi"/>
                <w:szCs w:val="22"/>
              </w:rPr>
              <w:t>on</w:t>
            </w:r>
            <w:r w:rsidR="00BB0A53" w:rsidRPr="00BB0A53">
              <w:rPr>
                <w:rFonts w:asciiTheme="majorBidi" w:hAnsiTheme="majorBidi" w:cstheme="majorBidi"/>
                <w:szCs w:val="22"/>
              </w:rPr>
              <w:t xml:space="preserve"> political prisoners, ex-political prisoners and their families in Palestine. My </w:t>
            </w:r>
            <w:r>
              <w:rPr>
                <w:rFonts w:asciiTheme="majorBidi" w:hAnsiTheme="majorBidi" w:cstheme="majorBidi"/>
                <w:szCs w:val="22"/>
              </w:rPr>
              <w:t>responsibilities included</w:t>
            </w:r>
            <w:r w:rsidR="00BB0A53" w:rsidRPr="00BB0A53">
              <w:rPr>
                <w:rFonts w:asciiTheme="majorBidi" w:hAnsiTheme="majorBidi" w:cstheme="majorBidi"/>
                <w:szCs w:val="22"/>
              </w:rPr>
              <w:t xml:space="preserve"> designing, administrating, monitoring, and writing reports and an article </w:t>
            </w:r>
            <w:r>
              <w:rPr>
                <w:rFonts w:asciiTheme="majorBidi" w:hAnsiTheme="majorBidi" w:cstheme="majorBidi"/>
                <w:szCs w:val="22"/>
              </w:rPr>
              <w:t>in collaboration with</w:t>
            </w:r>
            <w:r w:rsidR="00BB0A53" w:rsidRPr="00BB0A53">
              <w:rPr>
                <w:rFonts w:asciiTheme="majorBidi" w:hAnsiTheme="majorBidi" w:cstheme="majorBidi"/>
                <w:szCs w:val="22"/>
              </w:rPr>
              <w:t xml:space="preserve"> the team. I conducted in-depth semi structure interviews with children of political prisoners,</w:t>
            </w:r>
            <w:r>
              <w:rPr>
                <w:rFonts w:asciiTheme="majorBidi" w:hAnsiTheme="majorBidi" w:cstheme="majorBidi"/>
                <w:szCs w:val="22"/>
              </w:rPr>
              <w:t xml:space="preserve"> thoroughly</w:t>
            </w:r>
            <w:r w:rsidR="00BB0A53" w:rsidRPr="00BB0A53">
              <w:rPr>
                <w:rFonts w:asciiTheme="majorBidi" w:hAnsiTheme="majorBidi" w:cstheme="majorBidi"/>
                <w:szCs w:val="22"/>
              </w:rPr>
              <w:t xml:space="preserve"> analyze</w:t>
            </w:r>
            <w:r>
              <w:rPr>
                <w:rFonts w:asciiTheme="majorBidi" w:hAnsiTheme="majorBidi" w:cstheme="majorBidi"/>
                <w:szCs w:val="22"/>
              </w:rPr>
              <w:t>d</w:t>
            </w:r>
            <w:r w:rsidR="00BB0A53" w:rsidRPr="00BB0A53">
              <w:rPr>
                <w:rFonts w:asciiTheme="majorBidi" w:hAnsiTheme="majorBidi" w:cstheme="majorBidi"/>
                <w:szCs w:val="22"/>
              </w:rPr>
              <w:t xml:space="preserve"> and evaluate</w:t>
            </w:r>
            <w:r>
              <w:rPr>
                <w:rFonts w:asciiTheme="majorBidi" w:hAnsiTheme="majorBidi" w:cstheme="majorBidi"/>
                <w:szCs w:val="22"/>
              </w:rPr>
              <w:t>d the</w:t>
            </w:r>
            <w:r w:rsidR="00BB0A53" w:rsidRPr="00BB0A53">
              <w:rPr>
                <w:rFonts w:asciiTheme="majorBidi" w:hAnsiTheme="majorBidi" w:cstheme="majorBidi"/>
                <w:szCs w:val="22"/>
              </w:rPr>
              <w:t xml:space="preserve"> data </w:t>
            </w:r>
            <w:r>
              <w:rPr>
                <w:rFonts w:asciiTheme="majorBidi" w:hAnsiTheme="majorBidi" w:cstheme="majorBidi"/>
                <w:szCs w:val="22"/>
              </w:rPr>
              <w:t>collected</w:t>
            </w:r>
            <w:r w:rsidR="00BB0A53" w:rsidRPr="00BB0A53">
              <w:rPr>
                <w:rFonts w:asciiTheme="majorBidi" w:hAnsiTheme="majorBidi" w:cstheme="majorBidi"/>
                <w:szCs w:val="22"/>
              </w:rPr>
              <w:t xml:space="preserve"> during </w:t>
            </w:r>
            <w:r>
              <w:rPr>
                <w:rFonts w:asciiTheme="majorBidi" w:hAnsiTheme="majorBidi" w:cstheme="majorBidi"/>
                <w:szCs w:val="22"/>
              </w:rPr>
              <w:t xml:space="preserve">the </w:t>
            </w:r>
            <w:r w:rsidR="00BB0A53" w:rsidRPr="00BB0A53">
              <w:rPr>
                <w:rFonts w:asciiTheme="majorBidi" w:hAnsiTheme="majorBidi" w:cstheme="majorBidi"/>
                <w:szCs w:val="22"/>
              </w:rPr>
              <w:t>research</w:t>
            </w:r>
            <w:r>
              <w:rPr>
                <w:rFonts w:asciiTheme="majorBidi" w:hAnsiTheme="majorBidi" w:cstheme="majorBidi"/>
                <w:szCs w:val="22"/>
              </w:rPr>
              <w:t xml:space="preserve">, and </w:t>
            </w:r>
            <w:r w:rsidR="00BB0A53" w:rsidRPr="00BB0A53">
              <w:rPr>
                <w:rFonts w:asciiTheme="majorBidi" w:hAnsiTheme="majorBidi" w:cstheme="majorBidi"/>
                <w:szCs w:val="22"/>
              </w:rPr>
              <w:t xml:space="preserve">visited </w:t>
            </w:r>
            <w:r>
              <w:rPr>
                <w:rFonts w:asciiTheme="majorBidi" w:hAnsiTheme="majorBidi" w:cstheme="majorBidi"/>
                <w:szCs w:val="22"/>
              </w:rPr>
              <w:t>various</w:t>
            </w:r>
            <w:r w:rsidR="00BB0A53" w:rsidRPr="00BB0A53">
              <w:rPr>
                <w:rFonts w:asciiTheme="majorBidi" w:hAnsiTheme="majorBidi" w:cstheme="majorBidi"/>
                <w:szCs w:val="22"/>
              </w:rPr>
              <w:t xml:space="preserve"> institutions and organization</w:t>
            </w:r>
            <w:r>
              <w:rPr>
                <w:rFonts w:asciiTheme="majorBidi" w:hAnsiTheme="majorBidi" w:cstheme="majorBidi"/>
                <w:szCs w:val="22"/>
              </w:rPr>
              <w:t xml:space="preserve">s that </w:t>
            </w:r>
            <w:r w:rsidR="00BB0A53" w:rsidRPr="00BB0A53">
              <w:rPr>
                <w:rFonts w:asciiTheme="majorBidi" w:hAnsiTheme="majorBidi" w:cstheme="majorBidi"/>
                <w:szCs w:val="22"/>
              </w:rPr>
              <w:t>work</w:t>
            </w:r>
            <w:r>
              <w:rPr>
                <w:rFonts w:asciiTheme="majorBidi" w:hAnsiTheme="majorBidi" w:cstheme="majorBidi"/>
                <w:szCs w:val="22"/>
              </w:rPr>
              <w:t>ed</w:t>
            </w:r>
            <w:r w:rsidR="00BB0A53" w:rsidRPr="00BB0A53">
              <w:rPr>
                <w:rFonts w:asciiTheme="majorBidi" w:hAnsiTheme="majorBidi" w:cstheme="majorBidi"/>
                <w:szCs w:val="22"/>
              </w:rPr>
              <w:t xml:space="preserve"> with prisoners, ex-political prisoners and their families</w:t>
            </w:r>
            <w:r w:rsidR="00BB0A53" w:rsidRPr="00BB0A53">
              <w:rPr>
                <w:rStyle w:val="FootnoteReference"/>
                <w:rFonts w:asciiTheme="majorBidi" w:hAnsiTheme="majorBidi" w:cstheme="majorBidi"/>
                <w:szCs w:val="22"/>
              </w:rPr>
              <w:footnoteReference w:id="1"/>
            </w:r>
            <w:r w:rsidR="00BB0A53" w:rsidRPr="00BB0A53">
              <w:rPr>
                <w:rFonts w:asciiTheme="majorBidi" w:hAnsiTheme="majorBidi" w:cstheme="majorBidi"/>
                <w:szCs w:val="22"/>
              </w:rPr>
              <w:t>.</w:t>
            </w:r>
          </w:p>
          <w:p w14:paraId="21970538" w14:textId="77777777" w:rsidR="00BB0A53" w:rsidRPr="00BB0A53" w:rsidRDefault="00BB0A53" w:rsidP="00BB0A53">
            <w:pPr>
              <w:pStyle w:val="PlainText"/>
              <w:jc w:val="both"/>
              <w:rPr>
                <w:rFonts w:asciiTheme="majorBidi" w:hAnsiTheme="majorBidi" w:cstheme="majorBidi"/>
                <w:szCs w:val="22"/>
              </w:rPr>
            </w:pPr>
          </w:p>
          <w:p w14:paraId="39AFFABA" w14:textId="77777777" w:rsidR="00BB0A53" w:rsidRPr="00BB0A53" w:rsidRDefault="00BB0A53" w:rsidP="00BB0A53">
            <w:pPr>
              <w:pStyle w:val="PlainText"/>
              <w:jc w:val="both"/>
              <w:rPr>
                <w:rFonts w:asciiTheme="majorBidi" w:hAnsiTheme="majorBidi" w:cstheme="majorBidi"/>
                <w:szCs w:val="22"/>
              </w:rPr>
            </w:pPr>
          </w:p>
          <w:p w14:paraId="42403FA0" w14:textId="57AE3C43" w:rsidR="00BB0A53" w:rsidRDefault="00D9670C" w:rsidP="001C7257">
            <w:pPr>
              <w:pStyle w:val="PlainText"/>
              <w:jc w:val="both"/>
              <w:rPr>
                <w:rFonts w:asciiTheme="majorBidi" w:hAnsiTheme="majorBidi" w:cstheme="majorBidi"/>
                <w:szCs w:val="22"/>
              </w:rPr>
            </w:pPr>
            <w:r>
              <w:rPr>
                <w:rFonts w:asciiTheme="majorBidi" w:hAnsiTheme="majorBidi" w:cstheme="majorBidi"/>
                <w:szCs w:val="22"/>
              </w:rPr>
              <w:t xml:space="preserve">As a member of the IWS Visual Research Group at </w:t>
            </w:r>
            <w:proofErr w:type="spellStart"/>
            <w:r w:rsidRPr="00BB0A53">
              <w:rPr>
                <w:rFonts w:asciiTheme="majorBidi" w:hAnsiTheme="majorBidi" w:cstheme="majorBidi"/>
                <w:szCs w:val="22"/>
              </w:rPr>
              <w:t>Birzeit</w:t>
            </w:r>
            <w:proofErr w:type="spellEnd"/>
            <w:r w:rsidRPr="00BB0A53">
              <w:rPr>
                <w:rFonts w:asciiTheme="majorBidi" w:hAnsiTheme="majorBidi" w:cstheme="majorBidi"/>
                <w:szCs w:val="22"/>
              </w:rPr>
              <w:t xml:space="preserve"> University</w:t>
            </w:r>
            <w:r>
              <w:rPr>
                <w:rFonts w:asciiTheme="majorBidi" w:hAnsiTheme="majorBidi" w:cstheme="majorBidi"/>
                <w:szCs w:val="22"/>
              </w:rPr>
              <w:t xml:space="preserve">, I actively contributed to the </w:t>
            </w:r>
            <w:r w:rsidR="00BB0A53" w:rsidRPr="00BB0A53">
              <w:rPr>
                <w:rFonts w:asciiTheme="majorBidi" w:hAnsiTheme="majorBidi" w:cstheme="majorBidi"/>
                <w:szCs w:val="22"/>
              </w:rPr>
              <w:t>writing</w:t>
            </w:r>
            <w:r>
              <w:rPr>
                <w:rFonts w:asciiTheme="majorBidi" w:hAnsiTheme="majorBidi" w:cstheme="majorBidi"/>
                <w:szCs w:val="22"/>
              </w:rPr>
              <w:t xml:space="preserve"> of</w:t>
            </w:r>
            <w:r w:rsidR="00BB0A53" w:rsidRPr="00BB0A53">
              <w:rPr>
                <w:rFonts w:asciiTheme="majorBidi" w:hAnsiTheme="majorBidi" w:cstheme="majorBidi"/>
                <w:szCs w:val="22"/>
              </w:rPr>
              <w:t xml:space="preserve"> an article “Space </w:t>
            </w:r>
            <w:r w:rsidR="001C7257" w:rsidRPr="00BB0A53">
              <w:rPr>
                <w:rFonts w:asciiTheme="majorBidi" w:hAnsiTheme="majorBidi" w:cstheme="majorBidi"/>
                <w:szCs w:val="22"/>
              </w:rPr>
              <w:t>Screen”</w:t>
            </w:r>
            <w:r w:rsidR="001C7257">
              <w:rPr>
                <w:rFonts w:asciiTheme="majorBidi" w:hAnsiTheme="majorBidi" w:cstheme="majorBidi"/>
                <w:szCs w:val="22"/>
              </w:rPr>
              <w:t xml:space="preserve"> </w:t>
            </w:r>
            <w:r w:rsidR="001C0583">
              <w:rPr>
                <w:rFonts w:asciiTheme="majorBidi" w:hAnsiTheme="majorBidi" w:cstheme="majorBidi"/>
                <w:szCs w:val="22"/>
              </w:rPr>
              <w:t>(</w:t>
            </w:r>
            <w:hyperlink r:id="rId16" w:history="1">
              <w:r w:rsidR="001C7257">
                <w:rPr>
                  <w:rStyle w:val="Hyperlink"/>
                </w:rPr>
                <w:t>BIM-372205.pdf</w:t>
              </w:r>
            </w:hyperlink>
            <w:r w:rsidR="001C7257">
              <w:t xml:space="preserve"> </w:t>
            </w:r>
            <w:r w:rsidR="001C7257">
              <w:rPr>
                <w:rFonts w:asciiTheme="majorBidi" w:hAnsiTheme="majorBidi" w:cstheme="majorBidi"/>
                <w:szCs w:val="22"/>
              </w:rPr>
              <w:t>).</w:t>
            </w:r>
            <w:r w:rsidR="00BB0A53" w:rsidRPr="00BB0A53">
              <w:rPr>
                <w:rFonts w:asciiTheme="majorBidi" w:hAnsiTheme="majorBidi" w:cstheme="majorBidi"/>
                <w:szCs w:val="22"/>
              </w:rPr>
              <w:t xml:space="preserve"> IWS Visual Research Group Members: </w:t>
            </w:r>
            <w:r>
              <w:rPr>
                <w:rFonts w:asciiTheme="majorBidi" w:hAnsiTheme="majorBidi" w:cstheme="majorBidi"/>
                <w:szCs w:val="22"/>
              </w:rPr>
              <w:t xml:space="preserve">Dr. </w:t>
            </w:r>
            <w:proofErr w:type="spellStart"/>
            <w:r w:rsidR="00BB0A53" w:rsidRPr="00BB0A53">
              <w:rPr>
                <w:rFonts w:asciiTheme="majorBidi" w:hAnsiTheme="majorBidi" w:cstheme="majorBidi"/>
                <w:szCs w:val="22"/>
              </w:rPr>
              <w:t>Adania</w:t>
            </w:r>
            <w:proofErr w:type="spellEnd"/>
            <w:r w:rsidR="00BB0A53" w:rsidRPr="00BB0A53">
              <w:rPr>
                <w:rFonts w:asciiTheme="majorBidi" w:hAnsiTheme="majorBidi" w:cstheme="majorBidi"/>
                <w:szCs w:val="22"/>
              </w:rPr>
              <w:t xml:space="preserve"> </w:t>
            </w:r>
            <w:proofErr w:type="spellStart"/>
            <w:r w:rsidR="00BB0A53" w:rsidRPr="00BB0A53">
              <w:rPr>
                <w:rFonts w:asciiTheme="majorBidi" w:hAnsiTheme="majorBidi" w:cstheme="majorBidi"/>
                <w:szCs w:val="22"/>
              </w:rPr>
              <w:t>Shibli</w:t>
            </w:r>
            <w:proofErr w:type="spellEnd"/>
            <w:r w:rsidR="00BB0A53" w:rsidRPr="00BB0A53">
              <w:rPr>
                <w:rFonts w:asciiTheme="majorBidi" w:hAnsiTheme="majorBidi" w:cstheme="majorBidi"/>
                <w:szCs w:val="22"/>
              </w:rPr>
              <w:t xml:space="preserve"> (</w:t>
            </w:r>
            <w:r w:rsidR="001C7257">
              <w:rPr>
                <w:rFonts w:asciiTheme="majorBidi" w:hAnsiTheme="majorBidi" w:cstheme="majorBidi"/>
                <w:szCs w:val="22"/>
              </w:rPr>
              <w:t>editor</w:t>
            </w:r>
            <w:r w:rsidR="00BB0A53" w:rsidRPr="00BB0A53">
              <w:rPr>
                <w:rFonts w:asciiTheme="majorBidi" w:hAnsiTheme="majorBidi" w:cstheme="majorBidi"/>
                <w:szCs w:val="22"/>
              </w:rPr>
              <w:t xml:space="preserve">), Dina Khalil, </w:t>
            </w:r>
            <w:proofErr w:type="spellStart"/>
            <w:r w:rsidR="00BB0A53" w:rsidRPr="00BB0A53">
              <w:rPr>
                <w:rFonts w:asciiTheme="majorBidi" w:hAnsiTheme="majorBidi" w:cstheme="majorBidi"/>
                <w:szCs w:val="22"/>
              </w:rPr>
              <w:t>Asmaa</w:t>
            </w:r>
            <w:proofErr w:type="spellEnd"/>
            <w:r w:rsidR="00BB0A53" w:rsidRPr="00BB0A53">
              <w:rPr>
                <w:rFonts w:asciiTheme="majorBidi" w:hAnsiTheme="majorBidi" w:cstheme="majorBidi"/>
                <w:szCs w:val="22"/>
              </w:rPr>
              <w:t xml:space="preserve"> </w:t>
            </w:r>
            <w:proofErr w:type="spellStart"/>
            <w:r w:rsidR="00BB0A53" w:rsidRPr="00BB0A53">
              <w:rPr>
                <w:rFonts w:asciiTheme="majorBidi" w:hAnsiTheme="majorBidi" w:cstheme="majorBidi"/>
                <w:szCs w:val="22"/>
              </w:rPr>
              <w:t>Kilani</w:t>
            </w:r>
            <w:proofErr w:type="spellEnd"/>
            <w:r w:rsidR="00BB0A53" w:rsidRPr="00BB0A53">
              <w:rPr>
                <w:rFonts w:asciiTheme="majorBidi" w:hAnsiTheme="majorBidi" w:cstheme="majorBidi"/>
                <w:szCs w:val="22"/>
              </w:rPr>
              <w:t xml:space="preserve">, Sahar </w:t>
            </w:r>
            <w:proofErr w:type="spellStart"/>
            <w:r w:rsidR="00BB0A53" w:rsidRPr="00BB0A53">
              <w:rPr>
                <w:rFonts w:asciiTheme="majorBidi" w:hAnsiTheme="majorBidi" w:cstheme="majorBidi"/>
                <w:szCs w:val="22"/>
              </w:rPr>
              <w:t>Qawasmi</w:t>
            </w:r>
            <w:proofErr w:type="spellEnd"/>
            <w:r w:rsidR="00BB0A53" w:rsidRPr="00BB0A53">
              <w:rPr>
                <w:rFonts w:asciiTheme="majorBidi" w:hAnsiTheme="majorBidi" w:cstheme="majorBidi"/>
                <w:szCs w:val="22"/>
              </w:rPr>
              <w:t xml:space="preserve">, Lama </w:t>
            </w:r>
            <w:proofErr w:type="spellStart"/>
            <w:r w:rsidR="00BB0A53" w:rsidRPr="00BB0A53">
              <w:rPr>
                <w:rFonts w:asciiTheme="majorBidi" w:hAnsiTheme="majorBidi" w:cstheme="majorBidi"/>
                <w:szCs w:val="22"/>
              </w:rPr>
              <w:t>Samad</w:t>
            </w:r>
            <w:proofErr w:type="spellEnd"/>
            <w:r w:rsidR="00BB0A53" w:rsidRPr="00BB0A53">
              <w:rPr>
                <w:rFonts w:asciiTheme="majorBidi" w:hAnsiTheme="majorBidi" w:cstheme="majorBidi"/>
                <w:szCs w:val="22"/>
              </w:rPr>
              <w:t xml:space="preserve">, </w:t>
            </w:r>
            <w:proofErr w:type="spellStart"/>
            <w:r w:rsidR="00BB0A53" w:rsidRPr="00BB0A53">
              <w:rPr>
                <w:rFonts w:asciiTheme="majorBidi" w:hAnsiTheme="majorBidi" w:cstheme="majorBidi"/>
                <w:szCs w:val="22"/>
              </w:rPr>
              <w:t>Nawal</w:t>
            </w:r>
            <w:proofErr w:type="spellEnd"/>
            <w:r w:rsidR="00BB0A53" w:rsidRPr="00BB0A53">
              <w:rPr>
                <w:rFonts w:asciiTheme="majorBidi" w:hAnsiTheme="majorBidi" w:cstheme="majorBidi"/>
                <w:szCs w:val="22"/>
              </w:rPr>
              <w:t xml:space="preserve"> </w:t>
            </w:r>
            <w:proofErr w:type="spellStart"/>
            <w:r w:rsidR="00BB0A53" w:rsidRPr="00BB0A53">
              <w:rPr>
                <w:rFonts w:asciiTheme="majorBidi" w:hAnsiTheme="majorBidi" w:cstheme="majorBidi"/>
                <w:szCs w:val="22"/>
              </w:rPr>
              <w:t>Shaaban</w:t>
            </w:r>
            <w:proofErr w:type="spellEnd"/>
            <w:r w:rsidR="00BB0A53" w:rsidRPr="00BB0A53">
              <w:rPr>
                <w:rFonts w:asciiTheme="majorBidi" w:hAnsiTheme="majorBidi" w:cstheme="majorBidi"/>
                <w:szCs w:val="22"/>
              </w:rPr>
              <w:t xml:space="preserve">, Federica Marri, Samar Kassis Yasser, Huda Abu </w:t>
            </w:r>
            <w:proofErr w:type="spellStart"/>
            <w:r w:rsidR="00BB0A53" w:rsidRPr="00BB0A53">
              <w:rPr>
                <w:rFonts w:asciiTheme="majorBidi" w:hAnsiTheme="majorBidi" w:cstheme="majorBidi"/>
                <w:szCs w:val="22"/>
              </w:rPr>
              <w:t>Zeid</w:t>
            </w:r>
            <w:proofErr w:type="spellEnd"/>
            <w:r w:rsidR="00BB0A53" w:rsidRPr="00BB0A53">
              <w:rPr>
                <w:rFonts w:asciiTheme="majorBidi" w:hAnsiTheme="majorBidi" w:cstheme="majorBidi"/>
                <w:szCs w:val="22"/>
              </w:rPr>
              <w:t>. The article published in Journal of Palestine Studies.</w:t>
            </w:r>
          </w:p>
          <w:p w14:paraId="00025E93" w14:textId="77777777" w:rsidR="001C7257" w:rsidRPr="00BB0A53" w:rsidRDefault="001C7257" w:rsidP="001C7257">
            <w:pPr>
              <w:pStyle w:val="PlainText"/>
              <w:jc w:val="both"/>
              <w:rPr>
                <w:rFonts w:asciiTheme="majorBidi" w:hAnsiTheme="majorBidi" w:cstheme="majorBidi"/>
                <w:szCs w:val="22"/>
              </w:rPr>
            </w:pPr>
          </w:p>
          <w:p w14:paraId="35D5B82A" w14:textId="475DA86E" w:rsidR="00BB0A53" w:rsidRPr="00BB0A53" w:rsidRDefault="00BB0A53" w:rsidP="00BB0A53">
            <w:pPr>
              <w:pStyle w:val="PlainText"/>
              <w:jc w:val="both"/>
              <w:rPr>
                <w:rFonts w:asciiTheme="majorBidi" w:hAnsiTheme="majorBidi" w:cstheme="majorBidi"/>
                <w:szCs w:val="22"/>
              </w:rPr>
            </w:pPr>
            <w:r w:rsidRPr="00BB0A53">
              <w:rPr>
                <w:rFonts w:asciiTheme="majorBidi" w:hAnsiTheme="majorBidi" w:cstheme="majorBidi"/>
                <w:szCs w:val="22"/>
              </w:rPr>
              <w:t xml:space="preserve">I was part of SHEMERA project team (SHEMERA -Euro--Mediterranean research cooperation on gender and science: SHE Euro--Mediterranean Research area). SHEMERA is an enhancing research cooperation on gender and science between the European Union and the Mediterranean countries. </w:t>
            </w:r>
            <w:r w:rsidR="004C320B">
              <w:rPr>
                <w:rFonts w:asciiTheme="majorBidi" w:hAnsiTheme="majorBidi" w:cstheme="majorBidi"/>
                <w:szCs w:val="22"/>
              </w:rPr>
              <w:t>The focus of this</w:t>
            </w:r>
            <w:r w:rsidRPr="00BB0A53">
              <w:rPr>
                <w:rFonts w:asciiTheme="majorBidi" w:hAnsiTheme="majorBidi" w:cstheme="majorBidi"/>
                <w:szCs w:val="22"/>
              </w:rPr>
              <w:t xml:space="preserve"> cooperation </w:t>
            </w:r>
            <w:r w:rsidR="004C320B">
              <w:rPr>
                <w:rFonts w:asciiTheme="majorBidi" w:hAnsiTheme="majorBidi" w:cstheme="majorBidi"/>
                <w:szCs w:val="22"/>
              </w:rPr>
              <w:t xml:space="preserve">was to </w:t>
            </w:r>
            <w:r w:rsidR="001C0583">
              <w:rPr>
                <w:rFonts w:asciiTheme="majorBidi" w:hAnsiTheme="majorBidi" w:cstheme="majorBidi"/>
                <w:szCs w:val="22"/>
              </w:rPr>
              <w:t xml:space="preserve">better </w:t>
            </w:r>
            <w:r w:rsidR="001C0583" w:rsidRPr="00BB0A53">
              <w:rPr>
                <w:rFonts w:asciiTheme="majorBidi" w:hAnsiTheme="majorBidi" w:cstheme="majorBidi"/>
                <w:szCs w:val="22"/>
              </w:rPr>
              <w:t>understanding</w:t>
            </w:r>
            <w:r w:rsidRPr="00BB0A53">
              <w:rPr>
                <w:rFonts w:asciiTheme="majorBidi" w:hAnsiTheme="majorBidi" w:cstheme="majorBidi"/>
                <w:szCs w:val="22"/>
              </w:rPr>
              <w:t xml:space="preserve"> the root</w:t>
            </w:r>
            <w:r w:rsidR="004C320B">
              <w:rPr>
                <w:rFonts w:asciiTheme="majorBidi" w:hAnsiTheme="majorBidi" w:cstheme="majorBidi"/>
                <w:szCs w:val="22"/>
              </w:rPr>
              <w:t xml:space="preserve"> causes</w:t>
            </w:r>
            <w:r w:rsidRPr="00BB0A53">
              <w:rPr>
                <w:rFonts w:asciiTheme="majorBidi" w:hAnsiTheme="majorBidi" w:cstheme="majorBidi"/>
                <w:szCs w:val="22"/>
              </w:rPr>
              <w:t xml:space="preserve"> of gender inequality in science </w:t>
            </w:r>
            <w:r w:rsidR="004C320B">
              <w:rPr>
                <w:rFonts w:asciiTheme="majorBidi" w:hAnsiTheme="majorBidi" w:cstheme="majorBidi"/>
                <w:szCs w:val="22"/>
              </w:rPr>
              <w:t>within</w:t>
            </w:r>
            <w:r w:rsidRPr="00BB0A53">
              <w:rPr>
                <w:rFonts w:asciiTheme="majorBidi" w:hAnsiTheme="majorBidi" w:cstheme="majorBidi"/>
                <w:szCs w:val="22"/>
              </w:rPr>
              <w:t xml:space="preserve"> the </w:t>
            </w:r>
            <w:r w:rsidR="004C320B">
              <w:rPr>
                <w:rFonts w:asciiTheme="majorBidi" w:hAnsiTheme="majorBidi" w:cstheme="majorBidi"/>
                <w:szCs w:val="22"/>
              </w:rPr>
              <w:t>region</w:t>
            </w:r>
            <w:r w:rsidRPr="00BB0A53">
              <w:rPr>
                <w:rFonts w:asciiTheme="majorBidi" w:hAnsiTheme="majorBidi" w:cstheme="majorBidi"/>
                <w:szCs w:val="22"/>
              </w:rPr>
              <w:t xml:space="preserve">, </w:t>
            </w:r>
            <w:r w:rsidR="004C320B">
              <w:rPr>
                <w:rFonts w:asciiTheme="majorBidi" w:hAnsiTheme="majorBidi" w:cstheme="majorBidi"/>
                <w:szCs w:val="22"/>
              </w:rPr>
              <w:t>considering</w:t>
            </w:r>
            <w:r w:rsidRPr="00BB0A53">
              <w:rPr>
                <w:rFonts w:asciiTheme="majorBidi" w:hAnsiTheme="majorBidi" w:cstheme="majorBidi"/>
                <w:szCs w:val="22"/>
              </w:rPr>
              <w:t xml:space="preserve"> cultural diversities and traditions, and </w:t>
            </w:r>
            <w:r w:rsidR="004C320B">
              <w:rPr>
                <w:rFonts w:asciiTheme="majorBidi" w:hAnsiTheme="majorBidi" w:cstheme="majorBidi"/>
                <w:szCs w:val="22"/>
              </w:rPr>
              <w:t xml:space="preserve">to </w:t>
            </w:r>
            <w:r w:rsidRPr="00BB0A53">
              <w:rPr>
                <w:rFonts w:asciiTheme="majorBidi" w:hAnsiTheme="majorBidi" w:cstheme="majorBidi"/>
                <w:szCs w:val="22"/>
              </w:rPr>
              <w:t xml:space="preserve">analyze how the Mediterranean countries </w:t>
            </w:r>
            <w:r w:rsidR="004C320B">
              <w:rPr>
                <w:rFonts w:asciiTheme="majorBidi" w:hAnsiTheme="majorBidi" w:cstheme="majorBidi"/>
                <w:szCs w:val="22"/>
              </w:rPr>
              <w:t>were</w:t>
            </w:r>
            <w:r w:rsidRPr="00BB0A53">
              <w:rPr>
                <w:rFonts w:asciiTheme="majorBidi" w:hAnsiTheme="majorBidi" w:cstheme="majorBidi"/>
                <w:szCs w:val="22"/>
              </w:rPr>
              <w:t xml:space="preserve"> addressing this issue. </w:t>
            </w:r>
          </w:p>
          <w:p w14:paraId="6306F155" w14:textId="77777777" w:rsidR="00BB0A53" w:rsidRPr="00BB0A53" w:rsidRDefault="00BB0A53" w:rsidP="00BB0A53">
            <w:pPr>
              <w:pStyle w:val="PlainText"/>
              <w:jc w:val="both"/>
              <w:rPr>
                <w:rFonts w:asciiTheme="majorBidi" w:hAnsiTheme="majorBidi" w:cstheme="majorBidi"/>
                <w:szCs w:val="22"/>
              </w:rPr>
            </w:pPr>
          </w:p>
          <w:p w14:paraId="1C652E0F" w14:textId="77777777" w:rsidR="00BB0A53" w:rsidRPr="00BB0A53" w:rsidRDefault="00BB0A53" w:rsidP="00BB0A53">
            <w:pPr>
              <w:pStyle w:val="PlainText"/>
              <w:jc w:val="both"/>
              <w:rPr>
                <w:rFonts w:asciiTheme="majorBidi" w:hAnsiTheme="majorBidi" w:cstheme="majorBidi"/>
                <w:szCs w:val="22"/>
              </w:rPr>
            </w:pPr>
            <w:r w:rsidRPr="00BB0A53">
              <w:rPr>
                <w:rFonts w:asciiTheme="majorBidi" w:hAnsiTheme="majorBidi" w:cstheme="majorBidi"/>
                <w:szCs w:val="22"/>
              </w:rPr>
              <w:t>shemera.eu/sites/</w:t>
            </w:r>
            <w:proofErr w:type="spellStart"/>
            <w:r w:rsidRPr="00BB0A53">
              <w:rPr>
                <w:rFonts w:asciiTheme="majorBidi" w:hAnsiTheme="majorBidi" w:cstheme="majorBidi"/>
                <w:szCs w:val="22"/>
              </w:rPr>
              <w:t>shemera</w:t>
            </w:r>
            <w:proofErr w:type="spellEnd"/>
            <w:r w:rsidRPr="00BB0A53">
              <w:rPr>
                <w:rFonts w:asciiTheme="majorBidi" w:hAnsiTheme="majorBidi" w:cstheme="majorBidi"/>
                <w:szCs w:val="22"/>
              </w:rPr>
              <w:t>/files/NR%20Palestine%20AR.pdf</w:t>
            </w:r>
          </w:p>
          <w:p w14:paraId="70A4C9AA" w14:textId="77777777" w:rsidR="00BB0A53" w:rsidRPr="00BB0A53" w:rsidRDefault="00BB0A53" w:rsidP="00BB0A53">
            <w:pPr>
              <w:pStyle w:val="PlainText"/>
              <w:jc w:val="both"/>
              <w:rPr>
                <w:rFonts w:asciiTheme="majorBidi" w:hAnsiTheme="majorBidi" w:cstheme="majorBidi"/>
                <w:szCs w:val="22"/>
              </w:rPr>
            </w:pPr>
          </w:p>
          <w:p w14:paraId="7CD98540" w14:textId="77777777" w:rsidR="00BB0A53" w:rsidRPr="00BB0A53" w:rsidRDefault="00BB0A53" w:rsidP="00BB0A53">
            <w:pPr>
              <w:pStyle w:val="PlainText"/>
              <w:jc w:val="both"/>
              <w:rPr>
                <w:rFonts w:asciiTheme="majorBidi" w:hAnsiTheme="majorBidi" w:cstheme="majorBidi"/>
                <w:szCs w:val="22"/>
              </w:rPr>
            </w:pPr>
          </w:p>
          <w:p w14:paraId="3FD9EA40" w14:textId="4A939B37" w:rsidR="00BB0A53" w:rsidRPr="00BB0A53" w:rsidRDefault="004617E7" w:rsidP="00BB0A53">
            <w:pPr>
              <w:pStyle w:val="PlainText"/>
              <w:jc w:val="both"/>
              <w:rPr>
                <w:rFonts w:asciiTheme="majorBidi" w:hAnsiTheme="majorBidi" w:cstheme="majorBidi"/>
                <w:szCs w:val="22"/>
              </w:rPr>
            </w:pPr>
            <w:r>
              <w:rPr>
                <w:rFonts w:asciiTheme="majorBidi" w:hAnsiTheme="majorBidi" w:cstheme="majorBidi"/>
                <w:szCs w:val="22"/>
              </w:rPr>
              <w:t xml:space="preserve">I </w:t>
            </w:r>
            <w:r w:rsidR="00F47408">
              <w:rPr>
                <w:rFonts w:asciiTheme="majorBidi" w:hAnsiTheme="majorBidi" w:cstheme="majorBidi"/>
                <w:szCs w:val="22"/>
              </w:rPr>
              <w:t xml:space="preserve">participated </w:t>
            </w:r>
            <w:r w:rsidR="00F47408" w:rsidRPr="00BB0A53">
              <w:rPr>
                <w:rFonts w:asciiTheme="majorBidi" w:hAnsiTheme="majorBidi" w:cstheme="majorBidi"/>
                <w:szCs w:val="22"/>
              </w:rPr>
              <w:t>in</w:t>
            </w:r>
            <w:r w:rsidR="00BB0A53" w:rsidRPr="00BB0A53">
              <w:rPr>
                <w:rFonts w:asciiTheme="majorBidi" w:hAnsiTheme="majorBidi" w:cstheme="majorBidi"/>
                <w:szCs w:val="22"/>
              </w:rPr>
              <w:t xml:space="preserve"> a “gender audit”</w:t>
            </w:r>
            <w:r>
              <w:rPr>
                <w:rFonts w:asciiTheme="majorBidi" w:hAnsiTheme="majorBidi" w:cstheme="majorBidi"/>
                <w:szCs w:val="22"/>
              </w:rPr>
              <w:t xml:space="preserve"> </w:t>
            </w:r>
            <w:r w:rsidRPr="00BB0A53">
              <w:rPr>
                <w:rFonts w:asciiTheme="majorBidi" w:hAnsiTheme="majorBidi" w:cstheme="majorBidi"/>
                <w:szCs w:val="22"/>
              </w:rPr>
              <w:t>project</w:t>
            </w:r>
            <w:r>
              <w:rPr>
                <w:rFonts w:asciiTheme="majorBidi" w:hAnsiTheme="majorBidi" w:cstheme="majorBidi"/>
                <w:szCs w:val="22"/>
              </w:rPr>
              <w:t xml:space="preserve"> in collaboration with the </w:t>
            </w:r>
            <w:r w:rsidR="00BB0A53" w:rsidRPr="00BB0A53">
              <w:rPr>
                <w:rFonts w:asciiTheme="majorBidi" w:hAnsiTheme="majorBidi" w:cstheme="majorBidi"/>
                <w:szCs w:val="22"/>
              </w:rPr>
              <w:t xml:space="preserve">Institute of Women Studies team at </w:t>
            </w:r>
            <w:proofErr w:type="spellStart"/>
            <w:r w:rsidR="00BB0A53" w:rsidRPr="00BB0A53">
              <w:rPr>
                <w:rFonts w:asciiTheme="majorBidi" w:hAnsiTheme="majorBidi" w:cstheme="majorBidi"/>
                <w:szCs w:val="22"/>
              </w:rPr>
              <w:t>Birzeit</w:t>
            </w:r>
            <w:proofErr w:type="spellEnd"/>
            <w:r w:rsidR="00BB0A53" w:rsidRPr="00BB0A53">
              <w:rPr>
                <w:rFonts w:asciiTheme="majorBidi" w:hAnsiTheme="majorBidi" w:cstheme="majorBidi"/>
                <w:szCs w:val="22"/>
              </w:rPr>
              <w:t xml:space="preserve"> University</w:t>
            </w:r>
            <w:r>
              <w:rPr>
                <w:rFonts w:asciiTheme="majorBidi" w:hAnsiTheme="majorBidi" w:cstheme="majorBidi"/>
                <w:szCs w:val="22"/>
              </w:rPr>
              <w:t xml:space="preserve">, under the leadership of </w:t>
            </w:r>
            <w:r w:rsidR="00BB0A53" w:rsidRPr="00BB0A53">
              <w:rPr>
                <w:rFonts w:asciiTheme="majorBidi" w:hAnsiTheme="majorBidi" w:cstheme="majorBidi"/>
                <w:szCs w:val="22"/>
              </w:rPr>
              <w:t xml:space="preserve">Dr. </w:t>
            </w:r>
            <w:proofErr w:type="spellStart"/>
            <w:r w:rsidR="00BB0A53" w:rsidRPr="00BB0A53">
              <w:rPr>
                <w:rFonts w:asciiTheme="majorBidi" w:hAnsiTheme="majorBidi" w:cstheme="majorBidi"/>
                <w:szCs w:val="22"/>
              </w:rPr>
              <w:t>Eleen</w:t>
            </w:r>
            <w:proofErr w:type="spellEnd"/>
            <w:r w:rsidR="00BB0A53" w:rsidRPr="00BB0A53">
              <w:rPr>
                <w:rFonts w:asciiTheme="majorBidi" w:hAnsiTheme="majorBidi" w:cstheme="majorBidi"/>
                <w:szCs w:val="22"/>
              </w:rPr>
              <w:t xml:space="preserve"> </w:t>
            </w:r>
            <w:proofErr w:type="spellStart"/>
            <w:r w:rsidR="00BB0A53" w:rsidRPr="00BB0A53">
              <w:rPr>
                <w:rFonts w:asciiTheme="majorBidi" w:hAnsiTheme="majorBidi" w:cstheme="majorBidi"/>
                <w:szCs w:val="22"/>
              </w:rPr>
              <w:t>Khutab</w:t>
            </w:r>
            <w:proofErr w:type="spellEnd"/>
            <w:r w:rsidR="00BB0A53" w:rsidRPr="00BB0A53">
              <w:rPr>
                <w:rFonts w:asciiTheme="majorBidi" w:hAnsiTheme="majorBidi" w:cstheme="majorBidi"/>
                <w:szCs w:val="22"/>
              </w:rPr>
              <w:t xml:space="preserve">. My </w:t>
            </w:r>
            <w:r>
              <w:rPr>
                <w:rFonts w:asciiTheme="majorBidi" w:hAnsiTheme="majorBidi" w:cstheme="majorBidi"/>
                <w:szCs w:val="22"/>
              </w:rPr>
              <w:t xml:space="preserve">role encompassed </w:t>
            </w:r>
            <w:r w:rsidR="00474A6B">
              <w:rPr>
                <w:rFonts w:asciiTheme="majorBidi" w:hAnsiTheme="majorBidi" w:cstheme="majorBidi"/>
                <w:szCs w:val="22"/>
              </w:rPr>
              <w:t>designing</w:t>
            </w:r>
            <w:r>
              <w:rPr>
                <w:rFonts w:asciiTheme="majorBidi" w:hAnsiTheme="majorBidi" w:cstheme="majorBidi"/>
                <w:szCs w:val="22"/>
              </w:rPr>
              <w:t xml:space="preserve"> and </w:t>
            </w:r>
            <w:r w:rsidR="00A522BE">
              <w:rPr>
                <w:rFonts w:asciiTheme="majorBidi" w:hAnsiTheme="majorBidi" w:cstheme="majorBidi"/>
                <w:szCs w:val="22"/>
              </w:rPr>
              <w:t xml:space="preserve">evaluating </w:t>
            </w:r>
            <w:r w:rsidR="00A522BE" w:rsidRPr="00BB0A53">
              <w:rPr>
                <w:rFonts w:asciiTheme="majorBidi" w:hAnsiTheme="majorBidi" w:cstheme="majorBidi"/>
                <w:szCs w:val="22"/>
              </w:rPr>
              <w:t>questionnaires</w:t>
            </w:r>
            <w:r w:rsidR="00A522BE">
              <w:rPr>
                <w:rFonts w:asciiTheme="majorBidi" w:hAnsiTheme="majorBidi" w:cstheme="majorBidi"/>
                <w:szCs w:val="22"/>
              </w:rPr>
              <w:t xml:space="preserve"> </w:t>
            </w:r>
            <w:r>
              <w:rPr>
                <w:rFonts w:asciiTheme="majorBidi" w:hAnsiTheme="majorBidi" w:cstheme="majorBidi"/>
                <w:szCs w:val="22"/>
              </w:rPr>
              <w:t xml:space="preserve">intended for </w:t>
            </w:r>
            <w:r w:rsidR="00A522BE">
              <w:rPr>
                <w:rFonts w:asciiTheme="majorBidi" w:hAnsiTheme="majorBidi" w:cstheme="majorBidi"/>
                <w:szCs w:val="22"/>
              </w:rPr>
              <w:t xml:space="preserve">both </w:t>
            </w:r>
            <w:r w:rsidR="00A522BE" w:rsidRPr="00BB0A53">
              <w:rPr>
                <w:rFonts w:asciiTheme="majorBidi" w:hAnsiTheme="majorBidi" w:cstheme="majorBidi"/>
                <w:szCs w:val="22"/>
              </w:rPr>
              <w:t>(</w:t>
            </w:r>
            <w:r w:rsidR="00BB0A53" w:rsidRPr="00BB0A53">
              <w:rPr>
                <w:rFonts w:asciiTheme="majorBidi" w:hAnsiTheme="majorBidi" w:cstheme="majorBidi"/>
                <w:szCs w:val="22"/>
              </w:rPr>
              <w:t xml:space="preserve">academics &amp; administrative) </w:t>
            </w:r>
            <w:r w:rsidR="00A522BE">
              <w:rPr>
                <w:rFonts w:asciiTheme="majorBidi" w:hAnsiTheme="majorBidi" w:cstheme="majorBidi"/>
                <w:szCs w:val="22"/>
              </w:rPr>
              <w:t>personnel.</w:t>
            </w:r>
            <w:r w:rsidR="00BB0A53" w:rsidRPr="00BB0A53">
              <w:rPr>
                <w:rFonts w:asciiTheme="majorBidi" w:hAnsiTheme="majorBidi" w:cstheme="majorBidi"/>
                <w:szCs w:val="22"/>
              </w:rPr>
              <w:t xml:space="preserve"> </w:t>
            </w:r>
            <w:r w:rsidR="00A522BE">
              <w:rPr>
                <w:rFonts w:asciiTheme="majorBidi" w:hAnsiTheme="majorBidi" w:cstheme="majorBidi"/>
                <w:szCs w:val="22"/>
              </w:rPr>
              <w:t>Additionally,</w:t>
            </w:r>
            <w:r w:rsidR="00BB0A53" w:rsidRPr="00BB0A53">
              <w:rPr>
                <w:rFonts w:asciiTheme="majorBidi" w:hAnsiTheme="majorBidi" w:cstheme="majorBidi"/>
                <w:szCs w:val="22"/>
              </w:rPr>
              <w:t xml:space="preserve"> I </w:t>
            </w:r>
            <w:r w:rsidR="00A522BE">
              <w:rPr>
                <w:rFonts w:asciiTheme="majorBidi" w:hAnsiTheme="majorBidi" w:cstheme="majorBidi"/>
                <w:szCs w:val="22"/>
              </w:rPr>
              <w:t>facilitated</w:t>
            </w:r>
            <w:r w:rsidR="00BB0A53" w:rsidRPr="00BB0A53">
              <w:rPr>
                <w:rFonts w:asciiTheme="majorBidi" w:hAnsiTheme="majorBidi" w:cstheme="majorBidi"/>
                <w:szCs w:val="22"/>
              </w:rPr>
              <w:t xml:space="preserve"> focus groups </w:t>
            </w:r>
            <w:r w:rsidR="00A522BE">
              <w:rPr>
                <w:rFonts w:asciiTheme="majorBidi" w:hAnsiTheme="majorBidi" w:cstheme="majorBidi"/>
                <w:szCs w:val="22"/>
              </w:rPr>
              <w:t>discussions involving</w:t>
            </w:r>
            <w:r w:rsidR="00BB0A53" w:rsidRPr="00BB0A53">
              <w:rPr>
                <w:rFonts w:asciiTheme="majorBidi" w:hAnsiTheme="majorBidi" w:cstheme="majorBidi"/>
                <w:szCs w:val="22"/>
              </w:rPr>
              <w:t xml:space="preserve"> female students </w:t>
            </w:r>
            <w:r w:rsidR="00A522BE">
              <w:rPr>
                <w:rFonts w:asciiTheme="majorBidi" w:hAnsiTheme="majorBidi" w:cstheme="majorBidi"/>
                <w:szCs w:val="22"/>
              </w:rPr>
              <w:t>at</w:t>
            </w:r>
            <w:r w:rsidR="00BB0A53" w:rsidRPr="00BB0A53">
              <w:rPr>
                <w:rFonts w:asciiTheme="majorBidi" w:hAnsiTheme="majorBidi" w:cstheme="majorBidi"/>
                <w:szCs w:val="22"/>
              </w:rPr>
              <w:t xml:space="preserve"> </w:t>
            </w:r>
            <w:proofErr w:type="spellStart"/>
            <w:r w:rsidR="00BB0A53" w:rsidRPr="00BB0A53">
              <w:rPr>
                <w:rFonts w:asciiTheme="majorBidi" w:hAnsiTheme="majorBidi" w:cstheme="majorBidi"/>
                <w:szCs w:val="22"/>
              </w:rPr>
              <w:t>Birzeit</w:t>
            </w:r>
            <w:proofErr w:type="spellEnd"/>
            <w:r w:rsidR="00BB0A53" w:rsidRPr="00BB0A53">
              <w:rPr>
                <w:rFonts w:asciiTheme="majorBidi" w:hAnsiTheme="majorBidi" w:cstheme="majorBidi"/>
                <w:szCs w:val="22"/>
              </w:rPr>
              <w:t xml:space="preserve"> University, and women </w:t>
            </w:r>
            <w:r w:rsidR="00A522BE">
              <w:rPr>
                <w:rFonts w:asciiTheme="majorBidi" w:hAnsiTheme="majorBidi" w:cstheme="majorBidi"/>
                <w:szCs w:val="22"/>
              </w:rPr>
              <w:t xml:space="preserve">employed </w:t>
            </w:r>
            <w:r w:rsidR="00A522BE" w:rsidRPr="00BB0A53">
              <w:rPr>
                <w:rFonts w:asciiTheme="majorBidi" w:hAnsiTheme="majorBidi" w:cstheme="majorBidi"/>
                <w:szCs w:val="22"/>
              </w:rPr>
              <w:t>in</w:t>
            </w:r>
            <w:r w:rsidR="00A522BE">
              <w:rPr>
                <w:rFonts w:asciiTheme="majorBidi" w:hAnsiTheme="majorBidi" w:cstheme="majorBidi"/>
                <w:szCs w:val="22"/>
              </w:rPr>
              <w:t xml:space="preserve"> the</w:t>
            </w:r>
            <w:r w:rsidR="00BB0A53" w:rsidRPr="00BB0A53">
              <w:rPr>
                <w:rFonts w:asciiTheme="majorBidi" w:hAnsiTheme="majorBidi" w:cstheme="majorBidi"/>
                <w:szCs w:val="22"/>
              </w:rPr>
              <w:t xml:space="preserve"> university</w:t>
            </w:r>
            <w:r w:rsidR="00A522BE">
              <w:rPr>
                <w:rFonts w:asciiTheme="majorBidi" w:hAnsiTheme="majorBidi" w:cstheme="majorBidi"/>
                <w:szCs w:val="22"/>
              </w:rPr>
              <w:t>’s cleaning services</w:t>
            </w:r>
            <w:r w:rsidR="00BB0A53" w:rsidRPr="00BB0A53">
              <w:rPr>
                <w:rFonts w:asciiTheme="majorBidi" w:hAnsiTheme="majorBidi" w:cstheme="majorBidi"/>
                <w:szCs w:val="22"/>
              </w:rPr>
              <w:t xml:space="preserve">. </w:t>
            </w:r>
            <w:r w:rsidR="00A522BE">
              <w:rPr>
                <w:rFonts w:asciiTheme="majorBidi" w:hAnsiTheme="majorBidi" w:cstheme="majorBidi"/>
                <w:szCs w:val="22"/>
              </w:rPr>
              <w:t>Furthermore</w:t>
            </w:r>
            <w:r w:rsidR="00BB0A53" w:rsidRPr="00BB0A53">
              <w:rPr>
                <w:rFonts w:asciiTheme="majorBidi" w:hAnsiTheme="majorBidi" w:cstheme="majorBidi"/>
                <w:szCs w:val="22"/>
              </w:rPr>
              <w:t xml:space="preserve">, I </w:t>
            </w:r>
            <w:r w:rsidR="00A522BE">
              <w:rPr>
                <w:rFonts w:asciiTheme="majorBidi" w:hAnsiTheme="majorBidi" w:cstheme="majorBidi"/>
                <w:szCs w:val="22"/>
              </w:rPr>
              <w:t>was responsible for compiling and delivering a presentation on the discoveries related to women in</w:t>
            </w:r>
            <w:r w:rsidR="00BB0A53" w:rsidRPr="00BB0A53">
              <w:rPr>
                <w:rFonts w:asciiTheme="majorBidi" w:hAnsiTheme="majorBidi" w:cstheme="majorBidi"/>
                <w:szCs w:val="22"/>
              </w:rPr>
              <w:t xml:space="preserve"> </w:t>
            </w:r>
            <w:r w:rsidR="00A522BE">
              <w:rPr>
                <w:rFonts w:asciiTheme="majorBidi" w:hAnsiTheme="majorBidi" w:cstheme="majorBidi"/>
                <w:szCs w:val="22"/>
              </w:rPr>
              <w:t>administrative roles</w:t>
            </w:r>
            <w:r w:rsidR="00BB0A53" w:rsidRPr="00BB0A53">
              <w:rPr>
                <w:rFonts w:asciiTheme="majorBidi" w:hAnsiTheme="majorBidi" w:cstheme="majorBidi"/>
                <w:szCs w:val="22"/>
              </w:rPr>
              <w:t xml:space="preserve"> at BZU </w:t>
            </w:r>
            <w:r w:rsidR="00B261E5">
              <w:rPr>
                <w:rFonts w:asciiTheme="majorBidi" w:hAnsiTheme="majorBidi" w:cstheme="majorBidi"/>
                <w:szCs w:val="22"/>
              </w:rPr>
              <w:t xml:space="preserve">during a seminar, in partnership with the International </w:t>
            </w:r>
            <w:proofErr w:type="spellStart"/>
            <w:r w:rsidR="00B261E5">
              <w:rPr>
                <w:rFonts w:asciiTheme="majorBidi" w:hAnsiTheme="majorBidi" w:cstheme="majorBidi"/>
                <w:szCs w:val="22"/>
              </w:rPr>
              <w:t>Labour</w:t>
            </w:r>
            <w:proofErr w:type="spellEnd"/>
            <w:r w:rsidR="00B261E5">
              <w:rPr>
                <w:rFonts w:asciiTheme="majorBidi" w:hAnsiTheme="majorBidi" w:cstheme="majorBidi"/>
                <w:szCs w:val="22"/>
              </w:rPr>
              <w:t xml:space="preserve"> Organization (ILO).</w:t>
            </w:r>
          </w:p>
          <w:p w14:paraId="25FC78C9" w14:textId="77777777" w:rsidR="00BB0A53" w:rsidRPr="00BB0A53" w:rsidRDefault="00BB0A53" w:rsidP="00BB0A53">
            <w:pPr>
              <w:pStyle w:val="PlainText"/>
              <w:jc w:val="both"/>
              <w:rPr>
                <w:rFonts w:asciiTheme="majorBidi" w:hAnsiTheme="majorBidi" w:cstheme="majorBidi"/>
                <w:szCs w:val="22"/>
              </w:rPr>
            </w:pPr>
          </w:p>
          <w:p w14:paraId="61B28132" w14:textId="1D6B5679" w:rsidR="00BB0A53" w:rsidRPr="00BB0A53" w:rsidRDefault="00F47408" w:rsidP="00BB0A53">
            <w:pPr>
              <w:pStyle w:val="PlainText"/>
              <w:jc w:val="both"/>
              <w:rPr>
                <w:rFonts w:asciiTheme="majorBidi" w:hAnsiTheme="majorBidi" w:cstheme="majorBidi"/>
                <w:szCs w:val="22"/>
              </w:rPr>
            </w:pPr>
            <w:r>
              <w:rPr>
                <w:rFonts w:asciiTheme="majorBidi" w:hAnsiTheme="majorBidi" w:cstheme="majorBidi"/>
                <w:szCs w:val="22"/>
              </w:rPr>
              <w:t>I contributed to</w:t>
            </w:r>
            <w:r w:rsidR="00BB0A53" w:rsidRPr="00BB0A53">
              <w:rPr>
                <w:rFonts w:asciiTheme="majorBidi" w:hAnsiTheme="majorBidi" w:cstheme="majorBidi"/>
                <w:szCs w:val="22"/>
              </w:rPr>
              <w:t xml:space="preserve"> a project about masculinity with IWS\BZU. My role</w:t>
            </w:r>
            <w:r>
              <w:rPr>
                <w:rFonts w:asciiTheme="majorBidi" w:hAnsiTheme="majorBidi" w:cstheme="majorBidi"/>
                <w:szCs w:val="22"/>
              </w:rPr>
              <w:t xml:space="preserve"> encompassed conducting l</w:t>
            </w:r>
            <w:r w:rsidR="00BB0A53" w:rsidRPr="00BB0A53">
              <w:rPr>
                <w:rFonts w:asciiTheme="majorBidi" w:hAnsiTheme="majorBidi" w:cstheme="majorBidi"/>
                <w:szCs w:val="22"/>
              </w:rPr>
              <w:t xml:space="preserve">iterature review, and </w:t>
            </w:r>
            <w:r>
              <w:rPr>
                <w:rFonts w:asciiTheme="majorBidi" w:hAnsiTheme="majorBidi" w:cstheme="majorBidi"/>
                <w:szCs w:val="22"/>
              </w:rPr>
              <w:t>participating in</w:t>
            </w:r>
            <w:r w:rsidR="00444D5D">
              <w:rPr>
                <w:rFonts w:asciiTheme="majorBidi" w:hAnsiTheme="majorBidi" w:cstheme="majorBidi"/>
                <w:szCs w:val="22"/>
              </w:rPr>
              <w:t xml:space="preserve"> </w:t>
            </w:r>
            <w:r w:rsidR="00BB0A53" w:rsidRPr="00BB0A53">
              <w:rPr>
                <w:rFonts w:asciiTheme="majorBidi" w:hAnsiTheme="majorBidi" w:cstheme="majorBidi"/>
                <w:szCs w:val="22"/>
              </w:rPr>
              <w:t>focus groups.</w:t>
            </w:r>
          </w:p>
          <w:p w14:paraId="181354A0" w14:textId="77777777" w:rsidR="00BB0A53" w:rsidRPr="00BB0A53" w:rsidRDefault="00241681" w:rsidP="00BB0A53">
            <w:pPr>
              <w:pStyle w:val="PlainText"/>
              <w:jc w:val="both"/>
              <w:rPr>
                <w:rFonts w:asciiTheme="majorBidi" w:hAnsiTheme="majorBidi" w:cstheme="majorBidi"/>
                <w:szCs w:val="22"/>
              </w:rPr>
            </w:pPr>
            <w:hyperlink r:id="rId17" w:history="1">
              <w:r w:rsidR="00BB0A53" w:rsidRPr="00BB0A53">
                <w:rPr>
                  <w:rStyle w:val="Hyperlink"/>
                  <w:rFonts w:asciiTheme="majorBidi" w:hAnsiTheme="majorBidi" w:cstheme="majorBidi"/>
                  <w:szCs w:val="22"/>
                </w:rPr>
                <w:t>Formations of masculinities and gender dynamics.pdf (birzeit.edu)</w:t>
              </w:r>
            </w:hyperlink>
          </w:p>
          <w:p w14:paraId="38A24276" w14:textId="77777777" w:rsidR="00BB0A53" w:rsidRPr="00BB0A53" w:rsidRDefault="00BB0A53" w:rsidP="00BB0A53">
            <w:pPr>
              <w:pStyle w:val="PlainText"/>
              <w:jc w:val="both"/>
              <w:rPr>
                <w:rFonts w:asciiTheme="majorBidi" w:hAnsiTheme="majorBidi" w:cstheme="majorBidi"/>
                <w:szCs w:val="22"/>
              </w:rPr>
            </w:pPr>
          </w:p>
          <w:p w14:paraId="43DC7585" w14:textId="13FD1304" w:rsidR="00BB0A53" w:rsidRPr="00BB0A53" w:rsidRDefault="00BB0A53" w:rsidP="00BB0A53">
            <w:pPr>
              <w:pStyle w:val="PlainText"/>
              <w:jc w:val="both"/>
              <w:rPr>
                <w:rFonts w:asciiTheme="majorBidi" w:hAnsiTheme="majorBidi" w:cstheme="majorBidi"/>
                <w:szCs w:val="22"/>
              </w:rPr>
            </w:pPr>
            <w:r w:rsidRPr="00BB0A53">
              <w:rPr>
                <w:rFonts w:asciiTheme="majorBidi" w:hAnsiTheme="majorBidi" w:cstheme="majorBidi"/>
                <w:szCs w:val="22"/>
              </w:rPr>
              <w:lastRenderedPageBreak/>
              <w:t xml:space="preserve">I was </w:t>
            </w:r>
            <w:r w:rsidR="00C21D1C">
              <w:rPr>
                <w:rFonts w:asciiTheme="majorBidi" w:hAnsiTheme="majorBidi" w:cstheme="majorBidi"/>
                <w:szCs w:val="22"/>
              </w:rPr>
              <w:t>involved in</w:t>
            </w:r>
            <w:r w:rsidRPr="00BB0A53">
              <w:rPr>
                <w:rFonts w:asciiTheme="majorBidi" w:hAnsiTheme="majorBidi" w:cstheme="majorBidi"/>
                <w:szCs w:val="22"/>
              </w:rPr>
              <w:t xml:space="preserve"> a research project </w:t>
            </w:r>
            <w:r w:rsidR="00C21D1C">
              <w:rPr>
                <w:rFonts w:asciiTheme="majorBidi" w:hAnsiTheme="majorBidi" w:cstheme="majorBidi"/>
                <w:szCs w:val="22"/>
              </w:rPr>
              <w:t xml:space="preserve">related </w:t>
            </w:r>
            <w:r w:rsidR="00F83A88">
              <w:rPr>
                <w:rFonts w:asciiTheme="majorBidi" w:hAnsiTheme="majorBidi" w:cstheme="majorBidi"/>
                <w:szCs w:val="22"/>
              </w:rPr>
              <w:t xml:space="preserve">to </w:t>
            </w:r>
            <w:r w:rsidR="00F83A88" w:rsidRPr="00BB0A53">
              <w:rPr>
                <w:rFonts w:asciiTheme="majorBidi" w:hAnsiTheme="majorBidi" w:cstheme="majorBidi"/>
                <w:szCs w:val="22"/>
              </w:rPr>
              <w:t>“</w:t>
            </w:r>
            <w:r w:rsidR="00C21D1C">
              <w:rPr>
                <w:rFonts w:asciiTheme="majorBidi" w:hAnsiTheme="majorBidi" w:cstheme="majorBidi"/>
                <w:szCs w:val="22"/>
              </w:rPr>
              <w:t>A</w:t>
            </w:r>
            <w:r w:rsidRPr="00BB0A53">
              <w:rPr>
                <w:rFonts w:asciiTheme="majorBidi" w:hAnsiTheme="majorBidi" w:cstheme="majorBidi"/>
                <w:szCs w:val="22"/>
              </w:rPr>
              <w:t xml:space="preserve">rea C” with IWS\BZU. Dr. </w:t>
            </w:r>
            <w:proofErr w:type="spellStart"/>
            <w:r w:rsidRPr="00BB0A53">
              <w:rPr>
                <w:rFonts w:asciiTheme="majorBidi" w:hAnsiTheme="majorBidi" w:cstheme="majorBidi"/>
                <w:szCs w:val="22"/>
              </w:rPr>
              <w:t>Reema</w:t>
            </w:r>
            <w:proofErr w:type="spellEnd"/>
            <w:r w:rsidRPr="00BB0A53">
              <w:rPr>
                <w:rFonts w:asciiTheme="majorBidi" w:hAnsiTheme="majorBidi" w:cstheme="majorBidi"/>
                <w:szCs w:val="22"/>
              </w:rPr>
              <w:t xml:space="preserve"> </w:t>
            </w:r>
            <w:proofErr w:type="spellStart"/>
            <w:r w:rsidRPr="00BB0A53">
              <w:rPr>
                <w:rFonts w:asciiTheme="majorBidi" w:hAnsiTheme="majorBidi" w:cstheme="majorBidi"/>
                <w:szCs w:val="22"/>
              </w:rPr>
              <w:t>Hammami</w:t>
            </w:r>
            <w:proofErr w:type="spellEnd"/>
            <w:r w:rsidRPr="00BB0A53">
              <w:rPr>
                <w:rFonts w:asciiTheme="majorBidi" w:hAnsiTheme="majorBidi" w:cstheme="majorBidi"/>
                <w:szCs w:val="22"/>
              </w:rPr>
              <w:t xml:space="preserve"> was the main researcher.  </w:t>
            </w:r>
            <w:r w:rsidR="00C21D1C">
              <w:rPr>
                <w:rFonts w:asciiTheme="majorBidi" w:hAnsiTheme="majorBidi" w:cstheme="majorBidi"/>
                <w:szCs w:val="22"/>
              </w:rPr>
              <w:t xml:space="preserve">In this capacity, I </w:t>
            </w:r>
            <w:r w:rsidRPr="00BB0A53">
              <w:rPr>
                <w:rFonts w:asciiTheme="majorBidi" w:hAnsiTheme="majorBidi" w:cstheme="majorBidi"/>
                <w:szCs w:val="22"/>
              </w:rPr>
              <w:t>analyze</w:t>
            </w:r>
            <w:r w:rsidR="00C21D1C">
              <w:rPr>
                <w:rFonts w:asciiTheme="majorBidi" w:hAnsiTheme="majorBidi" w:cstheme="majorBidi"/>
                <w:szCs w:val="22"/>
              </w:rPr>
              <w:t>d</w:t>
            </w:r>
            <w:r w:rsidRPr="00BB0A53">
              <w:rPr>
                <w:rFonts w:asciiTheme="majorBidi" w:hAnsiTheme="majorBidi" w:cstheme="majorBidi"/>
                <w:szCs w:val="22"/>
              </w:rPr>
              <w:t xml:space="preserve"> </w:t>
            </w:r>
            <w:r w:rsidR="00C21D1C">
              <w:rPr>
                <w:rFonts w:asciiTheme="majorBidi" w:hAnsiTheme="majorBidi" w:cstheme="majorBidi"/>
                <w:szCs w:val="22"/>
              </w:rPr>
              <w:t>specific</w:t>
            </w:r>
            <w:r w:rsidRPr="00BB0A53">
              <w:rPr>
                <w:rFonts w:asciiTheme="majorBidi" w:hAnsiTheme="majorBidi" w:cstheme="majorBidi"/>
                <w:szCs w:val="22"/>
              </w:rPr>
              <w:t xml:space="preserve"> sections </w:t>
            </w:r>
            <w:r w:rsidR="00C21D1C">
              <w:rPr>
                <w:rFonts w:asciiTheme="majorBidi" w:hAnsiTheme="majorBidi" w:cstheme="majorBidi"/>
                <w:szCs w:val="22"/>
              </w:rPr>
              <w:t>using</w:t>
            </w:r>
            <w:r w:rsidRPr="00BB0A53">
              <w:rPr>
                <w:rFonts w:asciiTheme="majorBidi" w:hAnsiTheme="majorBidi" w:cstheme="majorBidi"/>
                <w:szCs w:val="22"/>
              </w:rPr>
              <w:t xml:space="preserve"> (SPSS)</w:t>
            </w:r>
            <w:r w:rsidR="00C21D1C">
              <w:rPr>
                <w:rFonts w:asciiTheme="majorBidi" w:hAnsiTheme="majorBidi" w:cstheme="majorBidi"/>
                <w:szCs w:val="22"/>
              </w:rPr>
              <w:t>, focusing on</w:t>
            </w:r>
            <w:r w:rsidRPr="00BB0A53">
              <w:rPr>
                <w:rFonts w:asciiTheme="majorBidi" w:hAnsiTheme="majorBidi" w:cstheme="majorBidi"/>
                <w:szCs w:val="22"/>
              </w:rPr>
              <w:t xml:space="preserve"> </w:t>
            </w:r>
            <w:r w:rsidR="00C21D1C">
              <w:rPr>
                <w:rFonts w:asciiTheme="majorBidi" w:hAnsiTheme="majorBidi" w:cstheme="majorBidi"/>
                <w:szCs w:val="22"/>
              </w:rPr>
              <w:t>various aspects, including</w:t>
            </w:r>
            <w:r w:rsidRPr="00BB0A53">
              <w:rPr>
                <w:rFonts w:asciiTheme="majorBidi" w:hAnsiTheme="majorBidi" w:cstheme="majorBidi"/>
                <w:szCs w:val="22"/>
              </w:rPr>
              <w:t xml:space="preserve">: </w:t>
            </w:r>
            <w:r w:rsidRPr="00BB0A53">
              <w:rPr>
                <w:rFonts w:asciiTheme="majorBidi" w:hAnsiTheme="majorBidi" w:cstheme="majorBidi"/>
                <w:i/>
                <w:iCs/>
                <w:szCs w:val="22"/>
              </w:rPr>
              <w:t xml:space="preserve">women challenges </w:t>
            </w:r>
            <w:r w:rsidR="00C21D1C">
              <w:rPr>
                <w:rFonts w:asciiTheme="majorBidi" w:hAnsiTheme="majorBidi" w:cstheme="majorBidi"/>
                <w:i/>
                <w:iCs/>
                <w:szCs w:val="22"/>
              </w:rPr>
              <w:t>in</w:t>
            </w:r>
            <w:r w:rsidRPr="00BB0A53">
              <w:rPr>
                <w:rFonts w:asciiTheme="majorBidi" w:hAnsiTheme="majorBidi" w:cstheme="majorBidi"/>
                <w:i/>
                <w:iCs/>
                <w:szCs w:val="22"/>
              </w:rPr>
              <w:t xml:space="preserve"> agriculture and herding activities</w:t>
            </w:r>
            <w:r w:rsidRPr="00BB0A53">
              <w:rPr>
                <w:rFonts w:asciiTheme="majorBidi" w:hAnsiTheme="majorBidi" w:cstheme="majorBidi"/>
                <w:szCs w:val="22"/>
              </w:rPr>
              <w:t>,</w:t>
            </w:r>
            <w:r w:rsidRPr="00BB0A53">
              <w:rPr>
                <w:rFonts w:asciiTheme="majorBidi" w:hAnsiTheme="majorBidi" w:cstheme="majorBidi"/>
                <w:i/>
                <w:iCs/>
                <w:szCs w:val="22"/>
              </w:rPr>
              <w:t xml:space="preserve"> human insecurity scale</w:t>
            </w:r>
            <w:r w:rsidRPr="00BB0A53">
              <w:rPr>
                <w:rFonts w:asciiTheme="majorBidi" w:hAnsiTheme="majorBidi" w:cstheme="majorBidi"/>
                <w:szCs w:val="22"/>
              </w:rPr>
              <w:t xml:space="preserve">, </w:t>
            </w:r>
            <w:r w:rsidRPr="00BB0A53">
              <w:rPr>
                <w:rFonts w:asciiTheme="majorBidi" w:hAnsiTheme="majorBidi" w:cstheme="majorBidi"/>
                <w:i/>
                <w:iCs/>
                <w:szCs w:val="22"/>
              </w:rPr>
              <w:t>distress scale</w:t>
            </w:r>
            <w:r w:rsidRPr="00BB0A53">
              <w:rPr>
                <w:rFonts w:asciiTheme="majorBidi" w:hAnsiTheme="majorBidi" w:cstheme="majorBidi"/>
                <w:szCs w:val="22"/>
              </w:rPr>
              <w:t>, and ex</w:t>
            </w:r>
            <w:r w:rsidRPr="00BB0A53">
              <w:rPr>
                <w:rFonts w:asciiTheme="majorBidi" w:hAnsiTheme="majorBidi" w:cstheme="majorBidi"/>
                <w:i/>
                <w:iCs/>
                <w:szCs w:val="22"/>
              </w:rPr>
              <w:t>posure to violence (domestic &amp; settler violence)</w:t>
            </w:r>
            <w:r w:rsidRPr="00BB0A53">
              <w:rPr>
                <w:rFonts w:asciiTheme="majorBidi" w:hAnsiTheme="majorBidi" w:cstheme="majorBidi"/>
                <w:szCs w:val="22"/>
              </w:rPr>
              <w:t xml:space="preserve">. </w:t>
            </w:r>
          </w:p>
          <w:p w14:paraId="7B95422F" w14:textId="77777777" w:rsidR="00BB0A53" w:rsidRPr="00BB0A53" w:rsidRDefault="00241681" w:rsidP="00BB0A53">
            <w:pPr>
              <w:pStyle w:val="PlainText"/>
              <w:jc w:val="both"/>
              <w:rPr>
                <w:rFonts w:asciiTheme="majorBidi" w:hAnsiTheme="majorBidi" w:cstheme="majorBidi"/>
                <w:szCs w:val="22"/>
              </w:rPr>
            </w:pPr>
            <w:hyperlink r:id="rId18" w:history="1">
              <w:r w:rsidR="00BB0A53" w:rsidRPr="00BB0A53">
                <w:rPr>
                  <w:rStyle w:val="Hyperlink"/>
                  <w:rFonts w:asciiTheme="majorBidi" w:hAnsiTheme="majorBidi" w:cstheme="majorBidi"/>
                  <w:szCs w:val="22"/>
                </w:rPr>
                <w:t>Area C Complete Report web_FINAL.pdf</w:t>
              </w:r>
            </w:hyperlink>
          </w:p>
          <w:p w14:paraId="2819013B" w14:textId="77777777" w:rsidR="00BB0A53" w:rsidRPr="00BB0A53" w:rsidRDefault="00BB0A53" w:rsidP="00BB0A53">
            <w:pPr>
              <w:pStyle w:val="PlainText"/>
              <w:jc w:val="both"/>
              <w:rPr>
                <w:rFonts w:asciiTheme="majorBidi" w:hAnsiTheme="majorBidi" w:cstheme="majorBidi"/>
                <w:szCs w:val="22"/>
              </w:rPr>
            </w:pPr>
          </w:p>
          <w:p w14:paraId="62510D86" w14:textId="598D431C" w:rsidR="00BB0A53" w:rsidRPr="00BB0A53" w:rsidRDefault="00BB0A53" w:rsidP="00BB0A53">
            <w:pPr>
              <w:pStyle w:val="PlainText"/>
              <w:jc w:val="both"/>
              <w:rPr>
                <w:rFonts w:asciiTheme="majorBidi" w:hAnsiTheme="majorBidi" w:cstheme="majorBidi"/>
                <w:szCs w:val="22"/>
              </w:rPr>
            </w:pPr>
            <w:r w:rsidRPr="00BB0A53">
              <w:rPr>
                <w:rFonts w:asciiTheme="majorBidi" w:hAnsiTheme="majorBidi" w:cstheme="majorBidi"/>
                <w:szCs w:val="22"/>
              </w:rPr>
              <w:t xml:space="preserve">I </w:t>
            </w:r>
            <w:r w:rsidR="00C21D1C">
              <w:rPr>
                <w:rFonts w:asciiTheme="majorBidi" w:hAnsiTheme="majorBidi" w:cstheme="majorBidi"/>
                <w:szCs w:val="22"/>
              </w:rPr>
              <w:t xml:space="preserve">had the opportunity to </w:t>
            </w:r>
            <w:r w:rsidRPr="00BB0A53">
              <w:rPr>
                <w:rFonts w:asciiTheme="majorBidi" w:hAnsiTheme="majorBidi" w:cstheme="majorBidi"/>
                <w:szCs w:val="22"/>
              </w:rPr>
              <w:t xml:space="preserve">present a research paper at AUB (American University of Beirut), Feminism in Crisis? Gender and the Arab Public Sphere Conference 2018, which took place on January 19th and 20th AUB. </w:t>
            </w:r>
            <w:r w:rsidR="00C21D1C">
              <w:rPr>
                <w:rFonts w:asciiTheme="majorBidi" w:hAnsiTheme="majorBidi" w:cstheme="majorBidi"/>
                <w:szCs w:val="22"/>
              </w:rPr>
              <w:t xml:space="preserve">Where I discussed the </w:t>
            </w:r>
            <w:r w:rsidRPr="00BB0A53">
              <w:rPr>
                <w:rFonts w:asciiTheme="majorBidi" w:hAnsiTheme="majorBidi" w:cstheme="majorBidi"/>
                <w:szCs w:val="22"/>
              </w:rPr>
              <w:t>League of Women Who Were Detained for Freedom: Reality possibilities &amp; challenges?</w:t>
            </w:r>
            <w:r w:rsidRPr="00BB0A53">
              <w:rPr>
                <w:rFonts w:asciiTheme="majorBidi" w:hAnsiTheme="majorBidi" w:cstheme="majorBidi"/>
                <w:szCs w:val="22"/>
                <w:rtl/>
              </w:rPr>
              <w:t xml:space="preserve"> رابطة نساء أسرن من اجل الحرية: الواقع، الإمكانيات والتحديات</w:t>
            </w:r>
            <w:r w:rsidRPr="00BB0A53">
              <w:rPr>
                <w:rFonts w:asciiTheme="majorBidi" w:hAnsiTheme="majorBidi" w:cstheme="majorBidi"/>
                <w:szCs w:val="22"/>
              </w:rPr>
              <w:t>.</w:t>
            </w:r>
          </w:p>
          <w:p w14:paraId="5A80A665" w14:textId="77777777" w:rsidR="00BB0A53" w:rsidRPr="00BB0A53" w:rsidRDefault="00BB0A53" w:rsidP="00BB0A53">
            <w:pPr>
              <w:pStyle w:val="PlainText"/>
              <w:jc w:val="both"/>
              <w:rPr>
                <w:rFonts w:asciiTheme="majorBidi" w:hAnsiTheme="majorBidi" w:cstheme="majorBidi"/>
                <w:szCs w:val="22"/>
              </w:rPr>
            </w:pPr>
          </w:p>
          <w:p w14:paraId="147C4CEE" w14:textId="11754419" w:rsidR="00BB0A53" w:rsidRPr="00BB0A53" w:rsidRDefault="00C21D1C" w:rsidP="00BB0A53">
            <w:pPr>
              <w:spacing w:line="360" w:lineRule="auto"/>
              <w:jc w:val="both"/>
              <w:rPr>
                <w:rFonts w:asciiTheme="majorBidi" w:hAnsiTheme="majorBidi" w:cstheme="majorBidi"/>
                <w:b/>
                <w:bCs/>
                <w:color w:val="3A3D3F"/>
                <w:sz w:val="22"/>
              </w:rPr>
            </w:pPr>
            <w:r>
              <w:rPr>
                <w:rFonts w:asciiTheme="majorBidi" w:hAnsiTheme="majorBidi" w:cstheme="majorBidi"/>
                <w:i/>
                <w:iCs/>
                <w:color w:val="000000"/>
                <w:sz w:val="22"/>
              </w:rPr>
              <w:t xml:space="preserve">I </w:t>
            </w:r>
            <w:r w:rsidR="00BB0A53" w:rsidRPr="00BB0A53">
              <w:rPr>
                <w:rFonts w:asciiTheme="majorBidi" w:hAnsiTheme="majorBidi" w:cstheme="majorBidi"/>
                <w:i/>
                <w:iCs/>
                <w:color w:val="000000"/>
                <w:sz w:val="22"/>
              </w:rPr>
              <w:t>Participated</w:t>
            </w:r>
            <w:r w:rsidR="00BB0A53" w:rsidRPr="00BB0A53">
              <w:rPr>
                <w:rFonts w:asciiTheme="majorBidi" w:hAnsiTheme="majorBidi" w:cstheme="majorBidi"/>
                <w:color w:val="000000"/>
                <w:sz w:val="22"/>
              </w:rPr>
              <w:t xml:space="preserve"> as a research assistant in a project entitled “</w:t>
            </w:r>
            <w:r w:rsidR="00BB0A53" w:rsidRPr="00BB0A53">
              <w:rPr>
                <w:rFonts w:asciiTheme="majorBidi" w:hAnsiTheme="majorBidi" w:cstheme="majorBidi"/>
                <w:b/>
                <w:bCs/>
                <w:color w:val="3A3D3F"/>
                <w:sz w:val="22"/>
              </w:rPr>
              <w:t xml:space="preserve">Neoliberal Visions: Exploring Gendered Adverts and Identities in the Palestinian West Bank”. </w:t>
            </w:r>
          </w:p>
          <w:p w14:paraId="7FA010F0" w14:textId="77777777" w:rsidR="00BB0A53" w:rsidRPr="00BB0A53" w:rsidRDefault="00241681" w:rsidP="00BB0A53">
            <w:pPr>
              <w:spacing w:line="360" w:lineRule="auto"/>
              <w:jc w:val="both"/>
              <w:rPr>
                <w:rFonts w:asciiTheme="majorBidi" w:hAnsiTheme="majorBidi" w:cstheme="majorBidi"/>
                <w:b/>
                <w:bCs/>
                <w:color w:val="3A3D3F"/>
                <w:sz w:val="22"/>
              </w:rPr>
            </w:pPr>
            <w:hyperlink r:id="rId19" w:history="1">
              <w:r w:rsidR="00BB0A53" w:rsidRPr="00BB0A53">
                <w:rPr>
                  <w:rStyle w:val="Hyperlink"/>
                  <w:rFonts w:asciiTheme="majorBidi" w:hAnsiTheme="majorBidi" w:cstheme="majorBidi"/>
                  <w:sz w:val="22"/>
                </w:rPr>
                <w:t>Neoliberal Visions: Exploring Gendered Adverts and Identities in the Palestinian West Bank | Middle East Centre (lse.ac.uk)</w:t>
              </w:r>
            </w:hyperlink>
          </w:p>
          <w:p w14:paraId="7568746B" w14:textId="77777777" w:rsidR="00C03C6F" w:rsidRDefault="00C03C6F" w:rsidP="00F32899">
            <w:pPr>
              <w:bidi/>
              <w:spacing w:line="360" w:lineRule="auto"/>
              <w:jc w:val="right"/>
              <w:rPr>
                <w:rFonts w:asciiTheme="majorBidi" w:hAnsiTheme="majorBidi" w:cstheme="majorBidi"/>
                <w:sz w:val="22"/>
                <w:lang w:bidi="ar-BH"/>
              </w:rPr>
            </w:pPr>
          </w:p>
          <w:p w14:paraId="271124AD" w14:textId="5F803651" w:rsidR="00BB0A53" w:rsidRPr="00BB0A53" w:rsidRDefault="00BB0A53" w:rsidP="00C03C6F">
            <w:pPr>
              <w:bidi/>
              <w:spacing w:line="360" w:lineRule="auto"/>
              <w:jc w:val="right"/>
              <w:rPr>
                <w:rFonts w:asciiTheme="majorBidi" w:hAnsiTheme="majorBidi" w:cstheme="majorBidi"/>
                <w:sz w:val="22"/>
                <w:lang w:bidi="ar-BH"/>
              </w:rPr>
            </w:pPr>
            <w:r w:rsidRPr="00BB0A53">
              <w:rPr>
                <w:rFonts w:asciiTheme="majorBidi" w:hAnsiTheme="majorBidi" w:cstheme="majorBidi"/>
                <w:sz w:val="22"/>
                <w:lang w:bidi="ar-BH"/>
              </w:rPr>
              <w:t xml:space="preserve">Currently: I am </w:t>
            </w:r>
            <w:r w:rsidR="00C21D1C">
              <w:rPr>
                <w:rFonts w:asciiTheme="majorBidi" w:hAnsiTheme="majorBidi" w:cstheme="majorBidi"/>
                <w:sz w:val="22"/>
                <w:lang w:bidi="ar-BH"/>
              </w:rPr>
              <w:t>member</w:t>
            </w:r>
            <w:r w:rsidRPr="00BB0A53">
              <w:rPr>
                <w:rFonts w:asciiTheme="majorBidi" w:hAnsiTheme="majorBidi" w:cstheme="majorBidi"/>
                <w:sz w:val="22"/>
                <w:lang w:bidi="ar-BH"/>
              </w:rPr>
              <w:t xml:space="preserve"> of a research team at IWS</w:t>
            </w:r>
            <w:r w:rsidR="00EA700C">
              <w:rPr>
                <w:rFonts w:asciiTheme="majorBidi" w:hAnsiTheme="majorBidi" w:cstheme="majorBidi"/>
                <w:sz w:val="22"/>
                <w:lang w:bidi="ar-BH"/>
              </w:rPr>
              <w:t>,</w:t>
            </w:r>
            <w:r w:rsidRPr="00BB0A53">
              <w:rPr>
                <w:rFonts w:asciiTheme="majorBidi" w:hAnsiTheme="majorBidi" w:cstheme="majorBidi"/>
                <w:sz w:val="22"/>
                <w:lang w:bidi="ar-BH"/>
              </w:rPr>
              <w:t xml:space="preserve"> working on gender audit </w:t>
            </w:r>
            <w:r w:rsidR="00474A6B">
              <w:rPr>
                <w:rFonts w:asciiTheme="majorBidi" w:hAnsiTheme="majorBidi" w:cstheme="majorBidi"/>
                <w:sz w:val="22"/>
                <w:lang w:bidi="ar-BH"/>
              </w:rPr>
              <w:t>within</w:t>
            </w:r>
            <w:r w:rsidR="00C21D1C">
              <w:rPr>
                <w:rFonts w:asciiTheme="majorBidi" w:hAnsiTheme="majorBidi" w:cstheme="majorBidi"/>
                <w:sz w:val="22"/>
                <w:lang w:bidi="ar-BH"/>
              </w:rPr>
              <w:t xml:space="preserve"> the</w:t>
            </w:r>
            <w:r w:rsidR="00A03800">
              <w:rPr>
                <w:rFonts w:asciiTheme="majorBidi" w:hAnsiTheme="majorBidi" w:cstheme="majorBidi"/>
                <w:sz w:val="22"/>
                <w:lang w:bidi="ar-BH"/>
              </w:rPr>
              <w:t xml:space="preserve"> </w:t>
            </w:r>
            <w:r w:rsidRPr="00BB0A53">
              <w:rPr>
                <w:rFonts w:asciiTheme="majorBidi" w:hAnsiTheme="majorBidi" w:cstheme="majorBidi"/>
                <w:sz w:val="22"/>
                <w:lang w:bidi="ar-BH"/>
              </w:rPr>
              <w:t xml:space="preserve">Al-Haq human rights </w:t>
            </w:r>
            <w:r>
              <w:rPr>
                <w:rFonts w:asciiTheme="majorBidi" w:hAnsiTheme="majorBidi" w:cstheme="majorBidi"/>
                <w:sz w:val="22"/>
                <w:lang w:bidi="ar-BH"/>
              </w:rPr>
              <w:t>organization</w:t>
            </w:r>
            <w:r w:rsidRPr="00BB0A53">
              <w:rPr>
                <w:rFonts w:asciiTheme="majorBidi" w:hAnsiTheme="majorBidi" w:cstheme="majorBidi"/>
                <w:sz w:val="22"/>
                <w:lang w:bidi="ar-BH"/>
              </w:rPr>
              <w:t xml:space="preserve">. </w:t>
            </w:r>
          </w:p>
          <w:p w14:paraId="5F68281B" w14:textId="39D77C69" w:rsidR="00A31509" w:rsidRPr="00BB0A53" w:rsidRDefault="00A31509" w:rsidP="00062373">
            <w:pPr>
              <w:jc w:val="both"/>
              <w:rPr>
                <w:rFonts w:asciiTheme="majorBidi" w:hAnsiTheme="majorBidi" w:cstheme="majorBidi"/>
                <w:sz w:val="22"/>
              </w:rPr>
            </w:pPr>
          </w:p>
          <w:p w14:paraId="34F6AEAC" w14:textId="0C94EEF0" w:rsidR="00A31509" w:rsidRPr="00BB0A53" w:rsidRDefault="00A31509" w:rsidP="00A31509">
            <w:pPr>
              <w:pStyle w:val="Heading2"/>
              <w:jc w:val="both"/>
              <w:rPr>
                <w:rFonts w:asciiTheme="majorBidi" w:hAnsiTheme="majorBidi"/>
                <w:szCs w:val="22"/>
              </w:rPr>
            </w:pPr>
            <w:r w:rsidRPr="00BB0A53">
              <w:rPr>
                <w:rFonts w:asciiTheme="majorBidi" w:hAnsiTheme="majorBidi"/>
                <w:szCs w:val="22"/>
              </w:rPr>
              <w:t xml:space="preserve">community work  </w:t>
            </w:r>
          </w:p>
          <w:p w14:paraId="7697C7C9" w14:textId="77777777" w:rsidR="00A31509" w:rsidRPr="00BB0A53" w:rsidRDefault="00A31509" w:rsidP="00A31509">
            <w:pPr>
              <w:jc w:val="both"/>
              <w:rPr>
                <w:rFonts w:asciiTheme="majorBidi" w:hAnsiTheme="majorBidi" w:cstheme="majorBidi"/>
                <w:sz w:val="22"/>
              </w:rPr>
            </w:pPr>
          </w:p>
          <w:p w14:paraId="1ACC9180" w14:textId="58EEE0E0" w:rsidR="00A31509" w:rsidRPr="00EE0AC4" w:rsidRDefault="00EE0AC4" w:rsidP="00EE0AC4">
            <w:pPr>
              <w:pStyle w:val="ListParagraph"/>
              <w:numPr>
                <w:ilvl w:val="0"/>
                <w:numId w:val="4"/>
              </w:numPr>
              <w:jc w:val="both"/>
              <w:rPr>
                <w:rFonts w:asciiTheme="majorBidi" w:hAnsiTheme="majorBidi" w:cstheme="majorBidi"/>
                <w:sz w:val="22"/>
              </w:rPr>
            </w:pPr>
            <w:r w:rsidRPr="00EE0AC4">
              <w:rPr>
                <w:rFonts w:asciiTheme="majorBidi" w:hAnsiTheme="majorBidi" w:cstheme="majorBidi"/>
                <w:sz w:val="22"/>
              </w:rPr>
              <w:t>A Secretary at Ramallah Federation, 2021- end of 2023.</w:t>
            </w:r>
          </w:p>
          <w:p w14:paraId="5F35E9EF" w14:textId="0ADBCC8D" w:rsidR="00EE0AC4" w:rsidRPr="00EE0AC4" w:rsidRDefault="00EE0AC4" w:rsidP="00EE0AC4">
            <w:pPr>
              <w:pStyle w:val="ListParagraph"/>
              <w:numPr>
                <w:ilvl w:val="0"/>
                <w:numId w:val="4"/>
              </w:numPr>
              <w:jc w:val="both"/>
              <w:rPr>
                <w:rFonts w:asciiTheme="majorBidi" w:hAnsiTheme="majorBidi" w:cstheme="majorBidi"/>
                <w:sz w:val="22"/>
              </w:rPr>
            </w:pPr>
            <w:r w:rsidRPr="00EE0AC4">
              <w:rPr>
                <w:rFonts w:asciiTheme="majorBidi" w:hAnsiTheme="majorBidi" w:cstheme="majorBidi"/>
                <w:sz w:val="22"/>
              </w:rPr>
              <w:t>Board member at Al</w:t>
            </w:r>
            <w:r w:rsidR="0073562F">
              <w:rPr>
                <w:rFonts w:asciiTheme="majorBidi" w:hAnsiTheme="majorBidi" w:cstheme="majorBidi"/>
                <w:sz w:val="22"/>
              </w:rPr>
              <w:t>-</w:t>
            </w:r>
            <w:proofErr w:type="spellStart"/>
            <w:r w:rsidR="0073562F">
              <w:rPr>
                <w:rFonts w:asciiTheme="majorBidi" w:hAnsiTheme="majorBidi" w:cstheme="majorBidi"/>
                <w:sz w:val="22"/>
              </w:rPr>
              <w:t>N</w:t>
            </w:r>
            <w:r w:rsidRPr="00EE0AC4">
              <w:rPr>
                <w:rFonts w:asciiTheme="majorBidi" w:hAnsiTheme="majorBidi" w:cstheme="majorBidi"/>
                <w:sz w:val="22"/>
              </w:rPr>
              <w:t>ahda</w:t>
            </w:r>
            <w:proofErr w:type="spellEnd"/>
            <w:r w:rsidRPr="00EE0AC4">
              <w:rPr>
                <w:rFonts w:asciiTheme="majorBidi" w:hAnsiTheme="majorBidi" w:cstheme="majorBidi"/>
                <w:sz w:val="22"/>
              </w:rPr>
              <w:t xml:space="preserve"> Woman Association, 2021 - </w:t>
            </w:r>
            <w:r w:rsidR="00F83A88">
              <w:rPr>
                <w:rFonts w:asciiTheme="majorBidi" w:hAnsiTheme="majorBidi" w:cstheme="majorBidi"/>
                <w:sz w:val="22"/>
              </w:rPr>
              <w:t>2025</w:t>
            </w:r>
          </w:p>
          <w:p w14:paraId="7C375CF2" w14:textId="1898E9F4" w:rsidR="00EE0AC4" w:rsidRPr="00EE0AC4" w:rsidRDefault="00EE0AC4" w:rsidP="00EE0AC4">
            <w:pPr>
              <w:pStyle w:val="ListParagraph"/>
              <w:numPr>
                <w:ilvl w:val="0"/>
                <w:numId w:val="4"/>
              </w:numPr>
              <w:jc w:val="both"/>
              <w:rPr>
                <w:rFonts w:asciiTheme="majorBidi" w:hAnsiTheme="majorBidi" w:cstheme="majorBidi"/>
                <w:sz w:val="22"/>
              </w:rPr>
            </w:pPr>
            <w:r w:rsidRPr="00EE0AC4">
              <w:rPr>
                <w:rFonts w:asciiTheme="majorBidi" w:hAnsiTheme="majorBidi" w:cstheme="majorBidi"/>
                <w:sz w:val="22"/>
              </w:rPr>
              <w:t>Support board member at Ramallah Federation, 2019-2020</w:t>
            </w:r>
          </w:p>
          <w:p w14:paraId="3D53F51B" w14:textId="7BE83A9E" w:rsidR="00EE0AC4" w:rsidRPr="00EE0AC4" w:rsidRDefault="00EE0AC4" w:rsidP="00EE0AC4">
            <w:pPr>
              <w:pStyle w:val="ListParagraph"/>
              <w:numPr>
                <w:ilvl w:val="0"/>
                <w:numId w:val="4"/>
              </w:numPr>
              <w:jc w:val="both"/>
              <w:rPr>
                <w:rFonts w:asciiTheme="majorBidi" w:hAnsiTheme="majorBidi" w:cstheme="majorBidi"/>
                <w:sz w:val="22"/>
              </w:rPr>
            </w:pPr>
            <w:r w:rsidRPr="00EE0AC4">
              <w:rPr>
                <w:rFonts w:asciiTheme="majorBidi" w:hAnsiTheme="majorBidi" w:cstheme="majorBidi"/>
                <w:sz w:val="22"/>
              </w:rPr>
              <w:t xml:space="preserve">Head of Woman committee at employee union, </w:t>
            </w:r>
            <w:proofErr w:type="spellStart"/>
            <w:r w:rsidRPr="00EE0AC4">
              <w:rPr>
                <w:rFonts w:asciiTheme="majorBidi" w:hAnsiTheme="majorBidi" w:cstheme="majorBidi"/>
                <w:sz w:val="22"/>
              </w:rPr>
              <w:t>Birzeit</w:t>
            </w:r>
            <w:proofErr w:type="spellEnd"/>
            <w:r w:rsidRPr="00EE0AC4">
              <w:rPr>
                <w:rFonts w:asciiTheme="majorBidi" w:hAnsiTheme="majorBidi" w:cstheme="majorBidi"/>
                <w:sz w:val="22"/>
              </w:rPr>
              <w:t xml:space="preserve"> University, 2019-2021</w:t>
            </w:r>
          </w:p>
          <w:p w14:paraId="171DB291" w14:textId="77777777" w:rsidR="00EE0AC4" w:rsidRPr="00BB0A53" w:rsidRDefault="00EE0AC4" w:rsidP="00062373">
            <w:pPr>
              <w:jc w:val="both"/>
              <w:rPr>
                <w:rFonts w:asciiTheme="majorBidi" w:hAnsiTheme="majorBidi" w:cstheme="majorBidi"/>
                <w:sz w:val="22"/>
              </w:rPr>
            </w:pPr>
          </w:p>
          <w:p w14:paraId="1FDCFBEC" w14:textId="1E22569C" w:rsidR="00036450" w:rsidRPr="00BB0A53" w:rsidRDefault="00036450" w:rsidP="00062373">
            <w:pPr>
              <w:spacing w:line="360" w:lineRule="auto"/>
              <w:jc w:val="both"/>
              <w:rPr>
                <w:rFonts w:asciiTheme="majorBidi" w:hAnsiTheme="majorBidi" w:cstheme="majorBidi"/>
                <w:color w:val="FFFFFF" w:themeColor="background1"/>
                <w:sz w:val="22"/>
              </w:rPr>
            </w:pPr>
          </w:p>
        </w:tc>
      </w:tr>
    </w:tbl>
    <w:p w14:paraId="10989E7C" w14:textId="77777777" w:rsidR="0043117B" w:rsidRPr="00BB0A53" w:rsidRDefault="00241681" w:rsidP="000C45FF">
      <w:pPr>
        <w:tabs>
          <w:tab w:val="left" w:pos="990"/>
        </w:tabs>
        <w:rPr>
          <w:rFonts w:asciiTheme="majorBidi" w:hAnsiTheme="majorBidi" w:cstheme="majorBidi"/>
          <w:sz w:val="22"/>
        </w:rPr>
      </w:pPr>
    </w:p>
    <w:sectPr w:rsidR="0043117B" w:rsidRPr="00BB0A53" w:rsidSect="000C45FF">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B3115" w14:textId="77777777" w:rsidR="00241681" w:rsidRDefault="00241681" w:rsidP="000C45FF">
      <w:r>
        <w:separator/>
      </w:r>
    </w:p>
  </w:endnote>
  <w:endnote w:type="continuationSeparator" w:id="0">
    <w:p w14:paraId="5C35AC2A" w14:textId="77777777" w:rsidR="00241681" w:rsidRDefault="00241681"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1CE7" w14:textId="77777777" w:rsidR="00241681" w:rsidRDefault="00241681" w:rsidP="000C45FF">
      <w:r>
        <w:separator/>
      </w:r>
    </w:p>
  </w:footnote>
  <w:footnote w:type="continuationSeparator" w:id="0">
    <w:p w14:paraId="534C748E" w14:textId="77777777" w:rsidR="00241681" w:rsidRDefault="00241681" w:rsidP="000C45FF">
      <w:r>
        <w:continuationSeparator/>
      </w:r>
    </w:p>
  </w:footnote>
  <w:footnote w:id="1">
    <w:p w14:paraId="5375C873" w14:textId="77777777" w:rsidR="00BB0A53" w:rsidRPr="005F1E19" w:rsidRDefault="00BB0A53" w:rsidP="00BB0A53">
      <w:pPr>
        <w:pStyle w:val="PlainText"/>
        <w:jc w:val="both"/>
        <w:rPr>
          <w:rFonts w:asciiTheme="majorBidi" w:hAnsiTheme="majorBidi" w:cstheme="majorBidi"/>
          <w:sz w:val="24"/>
          <w:szCs w:val="24"/>
        </w:rPr>
      </w:pPr>
      <w:r>
        <w:rPr>
          <w:rStyle w:val="FootnoteReference"/>
        </w:rPr>
        <w:footnoteRef/>
      </w:r>
      <w:r>
        <w:t xml:space="preserve"> </w:t>
      </w:r>
      <w:proofErr w:type="spellStart"/>
      <w:r w:rsidRPr="005F1E19">
        <w:rPr>
          <w:rFonts w:asciiTheme="majorBidi" w:hAnsiTheme="majorBidi" w:cstheme="majorBidi"/>
          <w:sz w:val="24"/>
          <w:szCs w:val="24"/>
        </w:rPr>
        <w:t>Rabaia</w:t>
      </w:r>
      <w:proofErr w:type="spellEnd"/>
      <w:r w:rsidRPr="005F1E19">
        <w:rPr>
          <w:rFonts w:asciiTheme="majorBidi" w:hAnsiTheme="majorBidi" w:cstheme="majorBidi"/>
          <w:sz w:val="24"/>
          <w:szCs w:val="24"/>
        </w:rPr>
        <w:t xml:space="preserve">, Yoke, Samar Kassis, </w:t>
      </w:r>
      <w:proofErr w:type="spellStart"/>
      <w:r w:rsidRPr="005F1E19">
        <w:rPr>
          <w:rFonts w:asciiTheme="majorBidi" w:hAnsiTheme="majorBidi" w:cstheme="majorBidi"/>
          <w:sz w:val="24"/>
          <w:szCs w:val="24"/>
        </w:rPr>
        <w:t>Zeina</w:t>
      </w:r>
      <w:proofErr w:type="spellEnd"/>
      <w:r w:rsidRPr="005F1E19">
        <w:rPr>
          <w:rFonts w:asciiTheme="majorBidi" w:hAnsiTheme="majorBidi" w:cstheme="majorBidi"/>
          <w:sz w:val="24"/>
          <w:szCs w:val="24"/>
        </w:rPr>
        <w:t xml:space="preserve"> </w:t>
      </w:r>
      <w:proofErr w:type="spellStart"/>
      <w:r w:rsidRPr="005F1E19">
        <w:rPr>
          <w:rFonts w:asciiTheme="majorBidi" w:hAnsiTheme="majorBidi" w:cstheme="majorBidi"/>
          <w:sz w:val="24"/>
          <w:szCs w:val="24"/>
        </w:rPr>
        <w:t>Amro</w:t>
      </w:r>
      <w:proofErr w:type="spellEnd"/>
      <w:r w:rsidRPr="005F1E19">
        <w:rPr>
          <w:rFonts w:asciiTheme="majorBidi" w:hAnsiTheme="majorBidi" w:cstheme="majorBidi"/>
          <w:sz w:val="24"/>
          <w:szCs w:val="24"/>
        </w:rPr>
        <w:t xml:space="preserve">, Rita </w:t>
      </w:r>
      <w:proofErr w:type="spellStart"/>
      <w:r w:rsidRPr="005F1E19">
        <w:rPr>
          <w:rFonts w:asciiTheme="majorBidi" w:hAnsiTheme="majorBidi" w:cstheme="majorBidi"/>
          <w:sz w:val="24"/>
          <w:szCs w:val="24"/>
        </w:rPr>
        <w:t>Giacaman</w:t>
      </w:r>
      <w:proofErr w:type="spellEnd"/>
      <w:r w:rsidRPr="005F1E19">
        <w:rPr>
          <w:rFonts w:asciiTheme="majorBidi" w:hAnsiTheme="majorBidi" w:cstheme="majorBidi"/>
          <w:sz w:val="24"/>
          <w:szCs w:val="24"/>
        </w:rPr>
        <w:t xml:space="preserve">, and </w:t>
      </w:r>
      <w:proofErr w:type="gramStart"/>
      <w:r w:rsidRPr="005F1E19">
        <w:rPr>
          <w:rFonts w:asciiTheme="majorBidi" w:hAnsiTheme="majorBidi" w:cstheme="majorBidi"/>
          <w:sz w:val="24"/>
          <w:szCs w:val="24"/>
        </w:rPr>
        <w:t>Ria</w:t>
      </w:r>
      <w:proofErr w:type="gramEnd"/>
      <w:r w:rsidRPr="005F1E19">
        <w:rPr>
          <w:rFonts w:asciiTheme="majorBidi" w:hAnsiTheme="majorBidi" w:cstheme="majorBidi"/>
          <w:sz w:val="24"/>
          <w:szCs w:val="24"/>
        </w:rPr>
        <w:t xml:space="preserve"> Reis. 2018. "Coping and Helping to Cope: Perspectives of Children of Palestinian Political Detainees". Children &amp; Society. </w:t>
      </w:r>
      <w:proofErr w:type="gramStart"/>
      <w:r w:rsidRPr="005F1E19">
        <w:rPr>
          <w:rFonts w:asciiTheme="majorBidi" w:hAnsiTheme="majorBidi" w:cstheme="majorBidi"/>
          <w:sz w:val="24"/>
          <w:szCs w:val="24"/>
        </w:rPr>
        <w:t>32</w:t>
      </w:r>
      <w:proofErr w:type="gramEnd"/>
      <w:r w:rsidRPr="005F1E19">
        <w:rPr>
          <w:rFonts w:asciiTheme="majorBidi" w:hAnsiTheme="majorBidi" w:cstheme="majorBidi"/>
          <w:sz w:val="24"/>
          <w:szCs w:val="24"/>
        </w:rPr>
        <w:t xml:space="preserve"> (5): 345-356.</w:t>
      </w:r>
    </w:p>
    <w:p w14:paraId="6897C1BC" w14:textId="77777777" w:rsidR="00BB0A53" w:rsidRPr="005F1E19" w:rsidRDefault="00BB0A53" w:rsidP="00BB0A53">
      <w:pPr>
        <w:pStyle w:val="PlainText"/>
        <w:jc w:val="both"/>
        <w:rPr>
          <w:rFonts w:asciiTheme="majorBidi" w:hAnsiTheme="majorBidi" w:cstheme="majorBidi"/>
          <w:sz w:val="24"/>
          <w:szCs w:val="24"/>
        </w:rPr>
      </w:pPr>
    </w:p>
    <w:p w14:paraId="20F040F6" w14:textId="5D1149CA" w:rsidR="00BB0A53" w:rsidRPr="005F1E19" w:rsidRDefault="00BB0A53" w:rsidP="00BB0A53">
      <w:pPr>
        <w:pStyle w:val="PlainText"/>
        <w:jc w:val="both"/>
        <w:rPr>
          <w:rFonts w:asciiTheme="majorBidi" w:hAnsiTheme="majorBidi" w:cstheme="majorBidi"/>
          <w:sz w:val="24"/>
          <w:szCs w:val="24"/>
        </w:rPr>
      </w:pPr>
      <w:proofErr w:type="spellStart"/>
      <w:r w:rsidRPr="005F1E19">
        <w:rPr>
          <w:rFonts w:asciiTheme="majorBidi" w:hAnsiTheme="majorBidi" w:cstheme="majorBidi"/>
          <w:sz w:val="24"/>
          <w:szCs w:val="24"/>
        </w:rPr>
        <w:t>Jāmiʻat</w:t>
      </w:r>
      <w:proofErr w:type="spellEnd"/>
      <w:r w:rsidRPr="005F1E19">
        <w:rPr>
          <w:rFonts w:asciiTheme="majorBidi" w:hAnsiTheme="majorBidi" w:cstheme="majorBidi"/>
          <w:sz w:val="24"/>
          <w:szCs w:val="24"/>
        </w:rPr>
        <w:t xml:space="preserve"> </w:t>
      </w:r>
      <w:proofErr w:type="spellStart"/>
      <w:r w:rsidRPr="005F1E19">
        <w:rPr>
          <w:rFonts w:asciiTheme="majorBidi" w:hAnsiTheme="majorBidi" w:cstheme="majorBidi"/>
          <w:sz w:val="24"/>
          <w:szCs w:val="24"/>
        </w:rPr>
        <w:t>Bīr</w:t>
      </w:r>
      <w:proofErr w:type="spellEnd"/>
      <w:r w:rsidRPr="005F1E19">
        <w:rPr>
          <w:rFonts w:asciiTheme="majorBidi" w:hAnsiTheme="majorBidi" w:cstheme="majorBidi"/>
          <w:sz w:val="24"/>
          <w:szCs w:val="24"/>
        </w:rPr>
        <w:t xml:space="preserve"> </w:t>
      </w:r>
      <w:proofErr w:type="spellStart"/>
      <w:r w:rsidRPr="005F1E19">
        <w:rPr>
          <w:rFonts w:asciiTheme="majorBidi" w:hAnsiTheme="majorBidi" w:cstheme="majorBidi"/>
          <w:sz w:val="24"/>
          <w:szCs w:val="24"/>
        </w:rPr>
        <w:t>Zayt</w:t>
      </w:r>
      <w:proofErr w:type="spellEnd"/>
      <w:r w:rsidRPr="005F1E19">
        <w:rPr>
          <w:rFonts w:asciiTheme="majorBidi" w:hAnsiTheme="majorBidi" w:cstheme="majorBidi"/>
          <w:sz w:val="24"/>
          <w:szCs w:val="24"/>
        </w:rPr>
        <w:t>. 2013. "They came at midnight...</w:t>
      </w:r>
      <w:r w:rsidR="00F56303" w:rsidRPr="005F1E19">
        <w:rPr>
          <w:rFonts w:asciiTheme="majorBidi" w:hAnsiTheme="majorBidi" w:cstheme="majorBidi"/>
          <w:sz w:val="24"/>
          <w:szCs w:val="24"/>
        </w:rPr>
        <w:t>”</w:t>
      </w:r>
      <w:r w:rsidRPr="005F1E19">
        <w:rPr>
          <w:rFonts w:asciiTheme="majorBidi" w:hAnsiTheme="majorBidi" w:cstheme="majorBidi"/>
          <w:sz w:val="24"/>
          <w:szCs w:val="24"/>
        </w:rPr>
        <w:t xml:space="preserve"> a report on the impact of detention on the children of Palestinian political detainees in Israeli prisons.</w:t>
      </w:r>
    </w:p>
    <w:p w14:paraId="3BF8D3EA" w14:textId="77777777" w:rsidR="00BB0A53" w:rsidRDefault="00BB0A53" w:rsidP="00BB0A53">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D6D9" w14:textId="77777777" w:rsidR="000C45FF" w:rsidRDefault="000C45FF">
    <w:pPr>
      <w:pStyle w:val="Header"/>
    </w:pPr>
    <w:r>
      <w:rPr>
        <w:noProof/>
        <w:lang w:eastAsia="en-US"/>
      </w:rPr>
      <w:drawing>
        <wp:anchor distT="0" distB="0" distL="114300" distR="114300" simplePos="0" relativeHeight="251658240" behindDoc="1" locked="0" layoutInCell="1" allowOverlap="1" wp14:anchorId="1214A036" wp14:editId="3C52EF70">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405C"/>
    <w:multiLevelType w:val="hybridMultilevel"/>
    <w:tmpl w:val="4C26DA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5610"/>
    <w:multiLevelType w:val="hybridMultilevel"/>
    <w:tmpl w:val="64BCE2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832E8"/>
    <w:multiLevelType w:val="hybridMultilevel"/>
    <w:tmpl w:val="5056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45841"/>
    <w:multiLevelType w:val="hybridMultilevel"/>
    <w:tmpl w:val="0BF06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B46EF"/>
    <w:multiLevelType w:val="hybridMultilevel"/>
    <w:tmpl w:val="EC3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A0"/>
    <w:rsid w:val="000047EA"/>
    <w:rsid w:val="00036450"/>
    <w:rsid w:val="000524F7"/>
    <w:rsid w:val="00062373"/>
    <w:rsid w:val="00094499"/>
    <w:rsid w:val="000C45FF"/>
    <w:rsid w:val="000E3FD1"/>
    <w:rsid w:val="00112054"/>
    <w:rsid w:val="001317D8"/>
    <w:rsid w:val="001525E1"/>
    <w:rsid w:val="00163945"/>
    <w:rsid w:val="00174002"/>
    <w:rsid w:val="00180329"/>
    <w:rsid w:val="0019001F"/>
    <w:rsid w:val="001A74A5"/>
    <w:rsid w:val="001B2ABD"/>
    <w:rsid w:val="001C0583"/>
    <w:rsid w:val="001C7257"/>
    <w:rsid w:val="001E0391"/>
    <w:rsid w:val="001E1759"/>
    <w:rsid w:val="001F1ECC"/>
    <w:rsid w:val="002033FC"/>
    <w:rsid w:val="002400EB"/>
    <w:rsid w:val="00241681"/>
    <w:rsid w:val="00256CF7"/>
    <w:rsid w:val="00281FD5"/>
    <w:rsid w:val="00282019"/>
    <w:rsid w:val="002A67AF"/>
    <w:rsid w:val="002A7BDD"/>
    <w:rsid w:val="0030481B"/>
    <w:rsid w:val="003156FC"/>
    <w:rsid w:val="003254B5"/>
    <w:rsid w:val="003332AB"/>
    <w:rsid w:val="00357A22"/>
    <w:rsid w:val="0037121F"/>
    <w:rsid w:val="003910D8"/>
    <w:rsid w:val="00397822"/>
    <w:rsid w:val="003A6B7D"/>
    <w:rsid w:val="003A6ED3"/>
    <w:rsid w:val="003B06CA"/>
    <w:rsid w:val="003C197C"/>
    <w:rsid w:val="004071FC"/>
    <w:rsid w:val="00444D5D"/>
    <w:rsid w:val="00445947"/>
    <w:rsid w:val="004537CA"/>
    <w:rsid w:val="004617E7"/>
    <w:rsid w:val="00474A6B"/>
    <w:rsid w:val="004813B3"/>
    <w:rsid w:val="0049620E"/>
    <w:rsid w:val="00496591"/>
    <w:rsid w:val="004C320B"/>
    <w:rsid w:val="004C63E4"/>
    <w:rsid w:val="004D3011"/>
    <w:rsid w:val="005028E4"/>
    <w:rsid w:val="005262AC"/>
    <w:rsid w:val="00545813"/>
    <w:rsid w:val="005A659D"/>
    <w:rsid w:val="005E39D5"/>
    <w:rsid w:val="00600670"/>
    <w:rsid w:val="0060670E"/>
    <w:rsid w:val="00613EBA"/>
    <w:rsid w:val="0062123A"/>
    <w:rsid w:val="00646E75"/>
    <w:rsid w:val="00650ADB"/>
    <w:rsid w:val="00661B67"/>
    <w:rsid w:val="006771D0"/>
    <w:rsid w:val="006A6E48"/>
    <w:rsid w:val="006C712E"/>
    <w:rsid w:val="00715FCB"/>
    <w:rsid w:val="0073562F"/>
    <w:rsid w:val="00743101"/>
    <w:rsid w:val="0076351B"/>
    <w:rsid w:val="00764C9F"/>
    <w:rsid w:val="007773EB"/>
    <w:rsid w:val="007775E1"/>
    <w:rsid w:val="007867A0"/>
    <w:rsid w:val="007927F5"/>
    <w:rsid w:val="007B3520"/>
    <w:rsid w:val="007E73DC"/>
    <w:rsid w:val="007F00C9"/>
    <w:rsid w:val="00802CA0"/>
    <w:rsid w:val="00817C79"/>
    <w:rsid w:val="00821F3A"/>
    <w:rsid w:val="00835142"/>
    <w:rsid w:val="00897A62"/>
    <w:rsid w:val="008A31C9"/>
    <w:rsid w:val="008E68F5"/>
    <w:rsid w:val="008F19B0"/>
    <w:rsid w:val="009260CD"/>
    <w:rsid w:val="00940A66"/>
    <w:rsid w:val="00952C25"/>
    <w:rsid w:val="00960064"/>
    <w:rsid w:val="00965E4C"/>
    <w:rsid w:val="00985D36"/>
    <w:rsid w:val="009F21F5"/>
    <w:rsid w:val="009F69F7"/>
    <w:rsid w:val="00A03800"/>
    <w:rsid w:val="00A2118D"/>
    <w:rsid w:val="00A31509"/>
    <w:rsid w:val="00A522BE"/>
    <w:rsid w:val="00A725D8"/>
    <w:rsid w:val="00A92197"/>
    <w:rsid w:val="00AB6BA4"/>
    <w:rsid w:val="00AD0A50"/>
    <w:rsid w:val="00AD0DF2"/>
    <w:rsid w:val="00AD76E2"/>
    <w:rsid w:val="00B20152"/>
    <w:rsid w:val="00B240B3"/>
    <w:rsid w:val="00B25006"/>
    <w:rsid w:val="00B261E5"/>
    <w:rsid w:val="00B359E4"/>
    <w:rsid w:val="00B440E8"/>
    <w:rsid w:val="00B443C3"/>
    <w:rsid w:val="00B54B44"/>
    <w:rsid w:val="00B57D98"/>
    <w:rsid w:val="00B66D1A"/>
    <w:rsid w:val="00B70850"/>
    <w:rsid w:val="00BB0A53"/>
    <w:rsid w:val="00BC78A0"/>
    <w:rsid w:val="00C03C6F"/>
    <w:rsid w:val="00C066B6"/>
    <w:rsid w:val="00C16AAE"/>
    <w:rsid w:val="00C21D1C"/>
    <w:rsid w:val="00C37BA1"/>
    <w:rsid w:val="00C4674C"/>
    <w:rsid w:val="00C506CF"/>
    <w:rsid w:val="00C72BED"/>
    <w:rsid w:val="00C93920"/>
    <w:rsid w:val="00C95471"/>
    <w:rsid w:val="00C9578B"/>
    <w:rsid w:val="00CB0055"/>
    <w:rsid w:val="00D2522B"/>
    <w:rsid w:val="00D422DE"/>
    <w:rsid w:val="00D5459D"/>
    <w:rsid w:val="00D60C4D"/>
    <w:rsid w:val="00D90DFC"/>
    <w:rsid w:val="00D9670C"/>
    <w:rsid w:val="00DA1F4D"/>
    <w:rsid w:val="00DB531D"/>
    <w:rsid w:val="00DC211A"/>
    <w:rsid w:val="00DD172A"/>
    <w:rsid w:val="00E03CB1"/>
    <w:rsid w:val="00E04BC1"/>
    <w:rsid w:val="00E12C5A"/>
    <w:rsid w:val="00E25A26"/>
    <w:rsid w:val="00E32D87"/>
    <w:rsid w:val="00E4381A"/>
    <w:rsid w:val="00E54C0B"/>
    <w:rsid w:val="00E55D74"/>
    <w:rsid w:val="00E93F52"/>
    <w:rsid w:val="00EA700C"/>
    <w:rsid w:val="00ED2361"/>
    <w:rsid w:val="00ED53A0"/>
    <w:rsid w:val="00EE0AC4"/>
    <w:rsid w:val="00F13258"/>
    <w:rsid w:val="00F32899"/>
    <w:rsid w:val="00F47408"/>
    <w:rsid w:val="00F56303"/>
    <w:rsid w:val="00F60274"/>
    <w:rsid w:val="00F603C8"/>
    <w:rsid w:val="00F77FB9"/>
    <w:rsid w:val="00F83A88"/>
    <w:rsid w:val="00FB068F"/>
    <w:rsid w:val="00FB78C5"/>
    <w:rsid w:val="00FF3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BD8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character" w:customStyle="1" w:styleId="mark4ye3f93wd">
    <w:name w:val="mark4ye3f93wd"/>
    <w:basedOn w:val="DefaultParagraphFont"/>
    <w:rsid w:val="00835142"/>
  </w:style>
  <w:style w:type="character" w:customStyle="1" w:styleId="markohztcpiwg">
    <w:name w:val="markohztcpiwg"/>
    <w:basedOn w:val="DefaultParagraphFont"/>
    <w:rsid w:val="00835142"/>
  </w:style>
  <w:style w:type="paragraph" w:styleId="NormalWeb">
    <w:name w:val="Normal (Web)"/>
    <w:basedOn w:val="Normal"/>
    <w:uiPriority w:val="99"/>
    <w:semiHidden/>
    <w:unhideWhenUsed/>
    <w:rsid w:val="00835142"/>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ps">
    <w:name w:val="hps"/>
    <w:basedOn w:val="DefaultParagraphFont"/>
    <w:rsid w:val="00821F3A"/>
  </w:style>
  <w:style w:type="paragraph" w:styleId="BodyText">
    <w:name w:val="Body Text"/>
    <w:basedOn w:val="Normal"/>
    <w:link w:val="BodyTextChar"/>
    <w:rsid w:val="00FF3AAC"/>
    <w:pPr>
      <w:spacing w:line="288" w:lineRule="atLeast"/>
    </w:pPr>
    <w:rPr>
      <w:rFonts w:ascii="Tahoma" w:eastAsia="Times New Roman" w:hAnsi="Tahoma" w:cs="Tahoma"/>
      <w:sz w:val="20"/>
      <w:szCs w:val="24"/>
      <w:lang w:eastAsia="en-US"/>
    </w:rPr>
  </w:style>
  <w:style w:type="character" w:customStyle="1" w:styleId="BodyTextChar">
    <w:name w:val="Body Text Char"/>
    <w:basedOn w:val="DefaultParagraphFont"/>
    <w:link w:val="BodyText"/>
    <w:rsid w:val="00FF3AAC"/>
    <w:rPr>
      <w:rFonts w:ascii="Tahoma" w:eastAsia="Times New Roman" w:hAnsi="Tahoma" w:cs="Tahoma"/>
      <w:sz w:val="20"/>
      <w:lang w:eastAsia="en-US"/>
    </w:rPr>
  </w:style>
  <w:style w:type="paragraph" w:styleId="ListParagraph">
    <w:name w:val="List Paragraph"/>
    <w:basedOn w:val="Normal"/>
    <w:uiPriority w:val="34"/>
    <w:qFormat/>
    <w:rsid w:val="00FF3AAC"/>
    <w:pPr>
      <w:ind w:left="720"/>
      <w:contextualSpacing/>
    </w:pPr>
    <w:rPr>
      <w:rFonts w:ascii="Times New Roman" w:eastAsia="Times New Roman" w:hAnsi="Times New Roman" w:cs="Times New Roman"/>
      <w:sz w:val="24"/>
      <w:szCs w:val="24"/>
      <w:lang w:eastAsia="en-US"/>
    </w:rPr>
  </w:style>
  <w:style w:type="paragraph" w:customStyle="1" w:styleId="Default">
    <w:name w:val="Default"/>
    <w:rsid w:val="00FF3AAC"/>
    <w:pPr>
      <w:autoSpaceDE w:val="0"/>
      <w:autoSpaceDN w:val="0"/>
      <w:adjustRightInd w:val="0"/>
    </w:pPr>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BB0A5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BB0A53"/>
    <w:rPr>
      <w:rFonts w:ascii="Calibri" w:eastAsiaTheme="minorHAnsi" w:hAnsi="Calibri"/>
      <w:sz w:val="22"/>
      <w:szCs w:val="21"/>
      <w:lang w:eastAsia="en-US"/>
    </w:rPr>
  </w:style>
  <w:style w:type="paragraph" w:styleId="FootnoteText">
    <w:name w:val="footnote text"/>
    <w:basedOn w:val="Normal"/>
    <w:link w:val="FootnoteTextChar"/>
    <w:semiHidden/>
    <w:unhideWhenUsed/>
    <w:rsid w:val="00BB0A53"/>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B0A53"/>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unhideWhenUsed/>
    <w:rsid w:val="00BB0A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5781">
      <w:bodyDiv w:val="1"/>
      <w:marLeft w:val="0"/>
      <w:marRight w:val="0"/>
      <w:marTop w:val="0"/>
      <w:marBottom w:val="0"/>
      <w:divBdr>
        <w:top w:val="none" w:sz="0" w:space="0" w:color="auto"/>
        <w:left w:val="none" w:sz="0" w:space="0" w:color="auto"/>
        <w:bottom w:val="none" w:sz="0" w:space="0" w:color="auto"/>
        <w:right w:val="none" w:sz="0" w:space="0" w:color="auto"/>
      </w:divBdr>
    </w:div>
    <w:div w:id="2064786654">
      <w:bodyDiv w:val="1"/>
      <w:marLeft w:val="0"/>
      <w:marRight w:val="0"/>
      <w:marTop w:val="0"/>
      <w:marBottom w:val="0"/>
      <w:divBdr>
        <w:top w:val="none" w:sz="0" w:space="0" w:color="auto"/>
        <w:left w:val="none" w:sz="0" w:space="0" w:color="auto"/>
        <w:bottom w:val="none" w:sz="0" w:space="0" w:color="auto"/>
        <w:right w:val="none" w:sz="0" w:space="0" w:color="auto"/>
      </w:divBdr>
    </w:div>
    <w:div w:id="209736288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25">
          <w:marLeft w:val="0"/>
          <w:marRight w:val="0"/>
          <w:marTop w:val="0"/>
          <w:marBottom w:val="0"/>
          <w:divBdr>
            <w:top w:val="none" w:sz="0" w:space="0" w:color="auto"/>
            <w:left w:val="none" w:sz="0" w:space="0" w:color="auto"/>
            <w:bottom w:val="none" w:sz="0" w:space="0" w:color="auto"/>
            <w:right w:val="none" w:sz="0" w:space="0" w:color="auto"/>
          </w:divBdr>
        </w:div>
        <w:div w:id="64142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cph.birzeit.edu/system/files/Fathers%20Detained%20Contact%20Restrained%20CAN.pdf" TargetMode="External"/><Relationship Id="rId18" Type="http://schemas.openxmlformats.org/officeDocument/2006/relationships/hyperlink" Target="file:///C:\Users\syasser\Downloads\Area%20C%20Complete%20Report%20web_FIN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cbs.gov.ps/Downloads/book2582.pdf" TargetMode="External"/><Relationship Id="rId17" Type="http://schemas.openxmlformats.org/officeDocument/2006/relationships/hyperlink" Target="http://iws.birzeit.edu/sites/default/files/2021-02/Formations%20of%20masculinities%20and%20gender%20dynamics.pdf" TargetMode="External"/><Relationship Id="rId2" Type="http://schemas.openxmlformats.org/officeDocument/2006/relationships/numbering" Target="numbering.xml"/><Relationship Id="rId16" Type="http://schemas.openxmlformats.org/officeDocument/2006/relationships/hyperlink" Target="file:///C:\Users\syasser\Downloads\BIM-37220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sbury.com/us/politics-of-engaged-gender-research-in-the-arab-region-9780755645220/" TargetMode="External"/><Relationship Id="rId5" Type="http://schemas.openxmlformats.org/officeDocument/2006/relationships/webSettings" Target="webSettings.xml"/><Relationship Id="rId15" Type="http://schemas.openxmlformats.org/officeDocument/2006/relationships/hyperlink" Target="http://icph.birzeit.edu/system/files/Children%20of%20Palestinian%20political%20detainees%20C&amp;S%20publication%202018.pdf" TargetMode="External"/><Relationship Id="rId23" Type="http://schemas.openxmlformats.org/officeDocument/2006/relationships/theme" Target="theme/theme1.xml"/><Relationship Id="rId10" Type="http://schemas.openxmlformats.org/officeDocument/2006/relationships/hyperlink" Target="https://careerpath.birzeit.edu/" TargetMode="External"/><Relationship Id="rId19" Type="http://schemas.openxmlformats.org/officeDocument/2006/relationships/hyperlink" Target="https://blogs.lse.ac.uk/mec/2020/06/01/neoliberal-visions-exploring-gendered-adverts-and-identities-in-the-palestinian-west-bank/" TargetMode="External"/><Relationship Id="rId4" Type="http://schemas.openxmlformats.org/officeDocument/2006/relationships/settings" Target="settings.xml"/><Relationship Id="rId9" Type="http://schemas.openxmlformats.org/officeDocument/2006/relationships/hyperlink" Target="mailto:skassis@birzeit.edu" TargetMode="External"/><Relationship Id="rId14" Type="http://schemas.openxmlformats.org/officeDocument/2006/relationships/hyperlink" Target="http://www.miftah.org/arabic/PublicationDetails2020.cfm?id=152"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asser\AppData\Local\Microsoft\Office\16.0\DTS\en-US%7bFC13CA06-F8C2-4EA4-92B5-C19EEA972C2D%7d\%7b1FECEC80-1CBC-4D21-82A9-CBA4A4110DC1%7dtf0054627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FE09B2AFB946F9BECA30D2048987F4"/>
        <w:category>
          <w:name w:val="General"/>
          <w:gallery w:val="placeholder"/>
        </w:category>
        <w:types>
          <w:type w:val="bbPlcHdr"/>
        </w:types>
        <w:behaviors>
          <w:behavior w:val="content"/>
        </w:behaviors>
        <w:guid w:val="{951B267B-4909-4147-9F80-EEDB96DEE559}"/>
      </w:docPartPr>
      <w:docPartBody>
        <w:p w:rsidR="00AF2A1A" w:rsidRDefault="001F2B3E">
          <w:pPr>
            <w:pStyle w:val="B9FE09B2AFB946F9BECA30D2048987F4"/>
          </w:pPr>
          <w:r w:rsidRPr="00D5459D">
            <w:t>Profile</w:t>
          </w:r>
        </w:p>
      </w:docPartBody>
    </w:docPart>
    <w:docPart>
      <w:docPartPr>
        <w:name w:val="C673D489166E4968924737156EFC9280"/>
        <w:category>
          <w:name w:val="General"/>
          <w:gallery w:val="placeholder"/>
        </w:category>
        <w:types>
          <w:type w:val="bbPlcHdr"/>
        </w:types>
        <w:behaviors>
          <w:behavior w:val="content"/>
        </w:behaviors>
        <w:guid w:val="{81C33E80-9095-4944-92A3-382357D64510}"/>
      </w:docPartPr>
      <w:docPartBody>
        <w:p w:rsidR="00AF2A1A" w:rsidRDefault="001F2B3E">
          <w:pPr>
            <w:pStyle w:val="C673D489166E4968924737156EFC9280"/>
          </w:pPr>
          <w:r w:rsidRPr="00CB0055">
            <w:t>Contact</w:t>
          </w:r>
        </w:p>
      </w:docPartBody>
    </w:docPart>
    <w:docPart>
      <w:docPartPr>
        <w:name w:val="9801B6F7B99643F4A47FA9FD4C133F11"/>
        <w:category>
          <w:name w:val="General"/>
          <w:gallery w:val="placeholder"/>
        </w:category>
        <w:types>
          <w:type w:val="bbPlcHdr"/>
        </w:types>
        <w:behaviors>
          <w:behavior w:val="content"/>
        </w:behaviors>
        <w:guid w:val="{AD498D80-DB70-4C59-B752-E802C4003254}"/>
      </w:docPartPr>
      <w:docPartBody>
        <w:p w:rsidR="00AF2A1A" w:rsidRDefault="001F2B3E">
          <w:pPr>
            <w:pStyle w:val="9801B6F7B99643F4A47FA9FD4C133F11"/>
          </w:pPr>
          <w:r w:rsidRPr="00036450">
            <w:t>EDUCATION</w:t>
          </w:r>
        </w:p>
      </w:docPartBody>
    </w:docPart>
    <w:docPart>
      <w:docPartPr>
        <w:name w:val="1077AE0BEC80454F93FC49B2A34E3989"/>
        <w:category>
          <w:name w:val="General"/>
          <w:gallery w:val="placeholder"/>
        </w:category>
        <w:types>
          <w:type w:val="bbPlcHdr"/>
        </w:types>
        <w:behaviors>
          <w:behavior w:val="content"/>
        </w:behaviors>
        <w:guid w:val="{5C55EE48-A4E8-41A3-B138-4545685FF53F}"/>
      </w:docPartPr>
      <w:docPartBody>
        <w:p w:rsidR="00AF2A1A" w:rsidRDefault="001F2B3E">
          <w:pPr>
            <w:pStyle w:val="1077AE0BEC80454F93FC49B2A34E3989"/>
          </w:pPr>
          <w:r w:rsidRPr="00036450">
            <w:t>WORK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3E"/>
    <w:rsid w:val="001154E8"/>
    <w:rsid w:val="001F2B3E"/>
    <w:rsid w:val="0040380F"/>
    <w:rsid w:val="0051011E"/>
    <w:rsid w:val="00576192"/>
    <w:rsid w:val="00636E70"/>
    <w:rsid w:val="006C5C0B"/>
    <w:rsid w:val="007306FB"/>
    <w:rsid w:val="00757359"/>
    <w:rsid w:val="008E603C"/>
    <w:rsid w:val="00A75E91"/>
    <w:rsid w:val="00AF2A1A"/>
    <w:rsid w:val="00C5775E"/>
    <w:rsid w:val="00EE078E"/>
    <w:rsid w:val="00F44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FE09B2AFB946F9BECA30D2048987F4">
    <w:name w:val="B9FE09B2AFB946F9BECA30D2048987F4"/>
  </w:style>
  <w:style w:type="paragraph" w:customStyle="1" w:styleId="C673D489166E4968924737156EFC9280">
    <w:name w:val="C673D489166E4968924737156EFC9280"/>
  </w:style>
  <w:style w:type="character" w:styleId="Hyperlink">
    <w:name w:val="Hyperlink"/>
    <w:basedOn w:val="DefaultParagraphFont"/>
    <w:uiPriority w:val="99"/>
    <w:unhideWhenUsed/>
    <w:rPr>
      <w:color w:val="C45911" w:themeColor="accent2" w:themeShade="BF"/>
      <w:u w:val="single"/>
    </w:rPr>
  </w:style>
  <w:style w:type="paragraph" w:customStyle="1" w:styleId="9801B6F7B99643F4A47FA9FD4C133F11">
    <w:name w:val="9801B6F7B99643F4A47FA9FD4C133F11"/>
  </w:style>
  <w:style w:type="paragraph" w:customStyle="1" w:styleId="1077AE0BEC80454F93FC49B2A34E3989">
    <w:name w:val="1077AE0BEC80454F93FC49B2A34E3989"/>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A3DFE-4A6F-4B2F-8B56-C62F6862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{1FECEC80-1CBC-4D21-82A9-CBA4A4110DC1}tf00546271_win32</Template>
  <TotalTime>0</TotalTime>
  <Pages>7</Pages>
  <Words>2543</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2024-02-24T11:24:00Z</dcterms:created>
  <dcterms:modified xsi:type="dcterms:W3CDTF">2024-03-09T11:51:00Z</dcterms:modified>
</cp:coreProperties>
</file>