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14" w:rsidRDefault="00E80614" w:rsidP="00E80614">
      <w:pPr>
        <w:spacing w:line="360" w:lineRule="auto"/>
        <w:rPr>
          <w:b/>
          <w:sz w:val="32"/>
          <w:szCs w:val="32"/>
        </w:rPr>
      </w:pPr>
      <w:r w:rsidRPr="00CC7B80">
        <w:rPr>
          <w:b/>
          <w:sz w:val="32"/>
          <w:szCs w:val="32"/>
        </w:rPr>
        <w:t>IV. Researches</w:t>
      </w:r>
    </w:p>
    <w:p w:rsidR="00E80614" w:rsidRDefault="00E80614" w:rsidP="00E80614">
      <w:pPr>
        <w:spacing w:line="360" w:lineRule="auto"/>
        <w:ind w:left="1260" w:hanging="1260"/>
        <w:rPr>
          <w:b/>
        </w:rPr>
      </w:pPr>
      <w:r w:rsidRPr="003F3583">
        <w:rPr>
          <w:b/>
        </w:rPr>
        <w:t xml:space="preserve">     1. 2010: Research paper: </w:t>
      </w:r>
      <w:r>
        <w:rPr>
          <w:b/>
        </w:rPr>
        <w:t>“</w:t>
      </w:r>
      <w:r w:rsidRPr="003F3583">
        <w:rPr>
          <w:b/>
        </w:rPr>
        <w:t xml:space="preserve">Translation of repetition in Mahfouz’s  </w:t>
      </w:r>
      <w:r>
        <w:rPr>
          <w:b/>
        </w:rPr>
        <w:t xml:space="preserve">                                                                     </w:t>
      </w:r>
      <w:r>
        <w:rPr>
          <w:b/>
          <w:i/>
          <w:iCs/>
        </w:rPr>
        <w:t>Autumn Quail</w:t>
      </w:r>
      <w:r w:rsidRPr="003F3583">
        <w:rPr>
          <w:b/>
        </w:rPr>
        <w:t xml:space="preserve"> by professional </w:t>
      </w:r>
      <w:r>
        <w:rPr>
          <w:b/>
        </w:rPr>
        <w:t xml:space="preserve">native-English </w:t>
      </w:r>
      <w:r w:rsidRPr="003F3583">
        <w:rPr>
          <w:b/>
        </w:rPr>
        <w:t>translators</w:t>
      </w:r>
      <w:r>
        <w:rPr>
          <w:b/>
        </w:rPr>
        <w:t>”</w:t>
      </w:r>
      <w:r w:rsidRPr="003F3583">
        <w:rPr>
          <w:b/>
        </w:rPr>
        <w:t xml:space="preserve"> </w:t>
      </w:r>
      <w:r>
        <w:rPr>
          <w:b/>
        </w:rPr>
        <w:t xml:space="preserve"> </w:t>
      </w:r>
    </w:p>
    <w:p w:rsidR="00E80614" w:rsidRPr="003F3583" w:rsidRDefault="00E80614" w:rsidP="00E80614">
      <w:pPr>
        <w:spacing w:line="360" w:lineRule="auto"/>
        <w:ind w:left="1260" w:hanging="1260"/>
        <w:rPr>
          <w:b/>
        </w:rPr>
      </w:pPr>
      <w:r>
        <w:rPr>
          <w:b/>
        </w:rPr>
        <w:t xml:space="preserve">     2. 2010: (refereed paper) Is ESP a need? </w:t>
      </w:r>
      <w:proofErr w:type="spellStart"/>
      <w:r>
        <w:rPr>
          <w:b/>
        </w:rPr>
        <w:t>Birzeit</w:t>
      </w:r>
      <w:proofErr w:type="spellEnd"/>
      <w:r>
        <w:rPr>
          <w:b/>
        </w:rPr>
        <w:t xml:space="preserve"> Public Administration Students as a Case Study</w:t>
      </w:r>
    </w:p>
    <w:p w:rsidR="00E80614" w:rsidRPr="003F3583" w:rsidRDefault="00E80614" w:rsidP="00E80614">
      <w:pPr>
        <w:spacing w:line="360" w:lineRule="auto"/>
        <w:ind w:right="-1080"/>
        <w:rPr>
          <w:b/>
          <w:bCs/>
        </w:rPr>
      </w:pPr>
      <w:r w:rsidRPr="003F3583">
        <w:rPr>
          <w:b/>
        </w:rPr>
        <w:t xml:space="preserve">     </w:t>
      </w:r>
      <w:r>
        <w:rPr>
          <w:b/>
        </w:rPr>
        <w:t>3</w:t>
      </w:r>
      <w:r w:rsidRPr="003F3583">
        <w:rPr>
          <w:b/>
        </w:rPr>
        <w:t>. 2009: Research paper: “</w:t>
      </w:r>
      <w:r w:rsidRPr="003F3583">
        <w:rPr>
          <w:b/>
          <w:bCs/>
        </w:rPr>
        <w:t xml:space="preserve">Awareness of Strategies of Guessing Meaning From Context: </w:t>
      </w:r>
    </w:p>
    <w:p w:rsidR="00E80614" w:rsidRPr="003F3583" w:rsidRDefault="00E80614" w:rsidP="00E80614">
      <w:pPr>
        <w:spacing w:line="360" w:lineRule="auto"/>
        <w:rPr>
          <w:b/>
          <w:bCs/>
        </w:rPr>
      </w:pPr>
      <w:r w:rsidRPr="003F3583">
        <w:rPr>
          <w:b/>
          <w:bCs/>
        </w:rPr>
        <w:t xml:space="preserve">                                                   A Case Study of </w:t>
      </w:r>
      <w:proofErr w:type="spellStart"/>
      <w:r w:rsidRPr="003F3583">
        <w:rPr>
          <w:b/>
          <w:bCs/>
        </w:rPr>
        <w:t>Birzeit</w:t>
      </w:r>
      <w:proofErr w:type="spellEnd"/>
      <w:r w:rsidRPr="003F3583">
        <w:rPr>
          <w:b/>
          <w:bCs/>
        </w:rPr>
        <w:t xml:space="preserve"> English Majors”</w:t>
      </w:r>
    </w:p>
    <w:p w:rsidR="00E80614" w:rsidRDefault="00E80614" w:rsidP="00E80614">
      <w:pPr>
        <w:ind w:right="-1620"/>
        <w:rPr>
          <w:b/>
          <w:bCs/>
        </w:rPr>
      </w:pPr>
      <w:r>
        <w:rPr>
          <w:b/>
          <w:sz w:val="32"/>
          <w:szCs w:val="32"/>
        </w:rPr>
        <w:t xml:space="preserve">    </w:t>
      </w:r>
      <w:r>
        <w:rPr>
          <w:b/>
        </w:rPr>
        <w:t>4</w:t>
      </w:r>
      <w:r w:rsidRPr="00FE6A88">
        <w:rPr>
          <w:b/>
        </w:rPr>
        <w:t>. 2009: Research paper</w:t>
      </w:r>
      <w:r>
        <w:rPr>
          <w:b/>
          <w:sz w:val="32"/>
          <w:szCs w:val="32"/>
        </w:rPr>
        <w:t>: “</w:t>
      </w:r>
      <w:r w:rsidRPr="004464BF">
        <w:rPr>
          <w:b/>
          <w:bCs/>
        </w:rPr>
        <w:t>Word Collocation</w:t>
      </w:r>
      <w:r>
        <w:rPr>
          <w:b/>
          <w:bCs/>
        </w:rPr>
        <w:t>s</w:t>
      </w:r>
      <w:r w:rsidRPr="004464BF">
        <w:rPr>
          <w:b/>
          <w:bCs/>
        </w:rPr>
        <w:t xml:space="preserve"> in </w:t>
      </w:r>
      <w:r w:rsidRPr="004464BF">
        <w:rPr>
          <w:b/>
          <w:bCs/>
          <w:u w:val="single"/>
        </w:rPr>
        <w:t xml:space="preserve">English for </w:t>
      </w:r>
      <w:smartTag w:uri="urn:schemas-microsoft-com:office:smarttags" w:element="place">
        <w:smartTag w:uri="urn:schemas-microsoft-com:office:smarttags" w:element="City">
          <w:r w:rsidRPr="004464BF">
            <w:rPr>
              <w:b/>
              <w:bCs/>
              <w:u w:val="single"/>
            </w:rPr>
            <w:t>Palestine</w:t>
          </w:r>
        </w:smartTag>
      </w:smartTag>
      <w:r>
        <w:rPr>
          <w:b/>
          <w:bCs/>
          <w:u w:val="single"/>
        </w:rPr>
        <w:t xml:space="preserve"> 7, 8, 9 and 10</w:t>
      </w:r>
      <w:r w:rsidRPr="00CD566C">
        <w:rPr>
          <w:b/>
          <w:bCs/>
        </w:rPr>
        <w:t xml:space="preserve">: </w:t>
      </w:r>
    </w:p>
    <w:p w:rsidR="00E80614" w:rsidRPr="00CD566C" w:rsidRDefault="00E80614" w:rsidP="00E80614">
      <w:pPr>
        <w:ind w:right="-1620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Pr="00CD566C">
        <w:rPr>
          <w:b/>
          <w:bCs/>
        </w:rPr>
        <w:t>Pedagogical Implications</w:t>
      </w:r>
      <w:r>
        <w:rPr>
          <w:b/>
          <w:bCs/>
        </w:rPr>
        <w:t>”</w:t>
      </w:r>
    </w:p>
    <w:p w:rsidR="00E80614" w:rsidRDefault="00E80614" w:rsidP="00E80614">
      <w:pPr>
        <w:ind w:left="720" w:right="567" w:hanging="720"/>
      </w:pPr>
      <w:r>
        <w:t xml:space="preserve">       </w:t>
      </w:r>
    </w:p>
    <w:p w:rsidR="00E80614" w:rsidRPr="003F3583" w:rsidRDefault="00E80614" w:rsidP="00E80614">
      <w:pPr>
        <w:ind w:left="720" w:right="567" w:hanging="720"/>
        <w:rPr>
          <w:b/>
          <w:bCs/>
          <w:i/>
          <w:iCs/>
        </w:rPr>
      </w:pPr>
      <w:r>
        <w:t xml:space="preserve">     </w:t>
      </w:r>
      <w:r>
        <w:rPr>
          <w:sz w:val="28"/>
          <w:szCs w:val="28"/>
        </w:rPr>
        <w:t>5</w:t>
      </w:r>
      <w:r w:rsidRPr="00FE6A88">
        <w:rPr>
          <w:b/>
          <w:bCs/>
          <w:sz w:val="28"/>
          <w:szCs w:val="28"/>
        </w:rPr>
        <w:t xml:space="preserve">. </w:t>
      </w:r>
      <w:r w:rsidRPr="00FE6A88">
        <w:rPr>
          <w:b/>
          <w:bCs/>
        </w:rPr>
        <w:t>2001: M.A Thesis</w:t>
      </w:r>
      <w:r w:rsidRPr="00FE6A88">
        <w:t xml:space="preserve">: </w:t>
      </w:r>
      <w:r>
        <w:rPr>
          <w:b/>
          <w:bCs/>
        </w:rPr>
        <w:t xml:space="preserve"> </w:t>
      </w:r>
      <w:r w:rsidRPr="003F3583">
        <w:rPr>
          <w:b/>
          <w:bCs/>
          <w:i/>
          <w:iCs/>
        </w:rPr>
        <w:t>Rendering Lexical Repetition in Arabic Fictional Discourse into English.</w:t>
      </w:r>
    </w:p>
    <w:p w:rsidR="006F605B" w:rsidRDefault="006F605B">
      <w:pPr>
        <w:rPr>
          <w:rFonts w:hint="cs"/>
          <w:rtl/>
        </w:rPr>
      </w:pPr>
      <w:bookmarkStart w:id="0" w:name="_GoBack"/>
      <w:bookmarkEnd w:id="0"/>
    </w:p>
    <w:sectPr w:rsidR="006F60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14"/>
    <w:rsid w:val="006F605B"/>
    <w:rsid w:val="00E8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MAJDI J. ABU_ZAHRA</dc:creator>
  <cp:lastModifiedBy>MAJDI J. ABU_ZAHRA</cp:lastModifiedBy>
  <cp:revision>1</cp:revision>
  <dcterms:created xsi:type="dcterms:W3CDTF">2017-01-24T12:44:00Z</dcterms:created>
  <dcterms:modified xsi:type="dcterms:W3CDTF">2017-01-24T12:45:00Z</dcterms:modified>
</cp:coreProperties>
</file>