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1D" w:rsidRPr="004D1D1D" w:rsidRDefault="004D1D1D" w:rsidP="004D1D1D">
      <w:pPr>
        <w:bidi/>
        <w:jc w:val="both"/>
        <w:rPr>
          <w:rFonts w:asciiTheme="minorHAnsi" w:hAnsiTheme="minorHAnsi" w:cstheme="minorHAnsi"/>
          <w:b/>
          <w:bCs/>
          <w:rtl/>
        </w:rPr>
      </w:pPr>
      <w:r w:rsidRPr="004D1D1D">
        <w:rPr>
          <w:rFonts w:asciiTheme="minorHAnsi" w:hAnsiTheme="minorHAnsi" w:cstheme="minorHAnsi" w:hint="cs"/>
          <w:b/>
          <w:bCs/>
          <w:rtl/>
        </w:rPr>
        <w:t xml:space="preserve">عن إمام </w:t>
      </w:r>
      <w:proofErr w:type="spellStart"/>
      <w:r w:rsidRPr="004D1D1D">
        <w:rPr>
          <w:rFonts w:asciiTheme="minorHAnsi" w:hAnsiTheme="minorHAnsi" w:cstheme="minorHAnsi" w:hint="cs"/>
          <w:b/>
          <w:bCs/>
          <w:rtl/>
        </w:rPr>
        <w:t>الحثناوي</w:t>
      </w:r>
      <w:proofErr w:type="spellEnd"/>
    </w:p>
    <w:p w:rsidR="004D1D1D" w:rsidRPr="004D1D1D" w:rsidRDefault="004D1D1D" w:rsidP="004D1D1D">
      <w:pPr>
        <w:bidi/>
        <w:jc w:val="both"/>
        <w:rPr>
          <w:rFonts w:asciiTheme="minorHAnsi" w:hAnsiTheme="minorHAnsi" w:cstheme="minorHAnsi"/>
        </w:rPr>
      </w:pPr>
      <w:r w:rsidRPr="004D1D1D">
        <w:rPr>
          <w:rFonts w:asciiTheme="minorHAnsi" w:hAnsiTheme="minorHAnsi" w:cstheme="minorHAnsi"/>
          <w:rtl/>
        </w:rPr>
        <w:t xml:space="preserve">تخرج إمام من الجامعة عام 2015 من كلية الحقوق والإدارة العامة، تخصص الإدارة العامة. عمل إمام في عدد من الحقول أهمها التسويق، والعلاقات العامة والمشاريع التنموية الشبابية، ليطلق </w:t>
      </w:r>
      <w:proofErr w:type="gramStart"/>
      <w:r w:rsidRPr="004D1D1D">
        <w:rPr>
          <w:rFonts w:asciiTheme="minorHAnsi" w:hAnsiTheme="minorHAnsi" w:cstheme="minorHAnsi"/>
          <w:rtl/>
        </w:rPr>
        <w:t>أخيراً  هو</w:t>
      </w:r>
      <w:proofErr w:type="gramEnd"/>
      <w:r w:rsidRPr="004D1D1D">
        <w:rPr>
          <w:rFonts w:asciiTheme="minorHAnsi" w:hAnsiTheme="minorHAnsi" w:cstheme="minorHAnsi"/>
          <w:rtl/>
        </w:rPr>
        <w:t xml:space="preserve"> وأصدقاءه مشروعهم الريادي الخاص، وهي شركة شبابية حديثة العهد تدعى "</w:t>
      </w:r>
      <w:r w:rsidRPr="004D1D1D">
        <w:rPr>
          <w:rFonts w:asciiTheme="minorHAnsi" w:hAnsiTheme="minorHAnsi" w:cstheme="minorHAnsi"/>
        </w:rPr>
        <w:t>Flow Incubator &amp; Accelerator</w:t>
      </w:r>
      <w:r w:rsidRPr="004D1D1D">
        <w:rPr>
          <w:rFonts w:asciiTheme="minorHAnsi" w:hAnsiTheme="minorHAnsi" w:cstheme="minorHAnsi"/>
          <w:rtl/>
        </w:rPr>
        <w:t xml:space="preserve">"، وذلك على الرغم من الوضع الصعب الذي يعاني منه الشباب الفلسطيني اقتصادياً واجتماعياً. تعمل الشركة على توفير فرص دعم للمشاريع الشبابية الريادية، والتي تجمع ما بين التخصصات والمجالات الاعتيادية، كالتجارة والتربية والإدارة وغيرها، وبين التخصصات التكنولوجية الحديثة، لتخلق فرصاً إبداعيةً وتحول الأفكار الخلاقة إلى فرص حقيقية للعمل للجيل الشاب. </w:t>
      </w:r>
    </w:p>
    <w:p w:rsidR="004D1D1D" w:rsidRPr="004D1D1D" w:rsidRDefault="004D1D1D" w:rsidP="004D1D1D">
      <w:pPr>
        <w:bidi/>
        <w:jc w:val="both"/>
        <w:rPr>
          <w:rFonts w:asciiTheme="minorHAnsi" w:hAnsiTheme="minorHAnsi" w:cstheme="minorHAnsi"/>
          <w:rtl/>
        </w:rPr>
      </w:pPr>
      <w:r w:rsidRPr="004D1D1D">
        <w:rPr>
          <w:rFonts w:asciiTheme="minorHAnsi" w:hAnsiTheme="minorHAnsi" w:cstheme="minorHAnsi"/>
          <w:rtl/>
        </w:rPr>
        <w:t xml:space="preserve">نلتقي إمام ليسرد حكايته مع الجامعة، وليتحدث عن الفرص التي توفرها شركة </w:t>
      </w:r>
      <w:r w:rsidRPr="004D1D1D">
        <w:rPr>
          <w:rFonts w:asciiTheme="minorHAnsi" w:hAnsiTheme="minorHAnsi" w:cstheme="minorHAnsi"/>
        </w:rPr>
        <w:t>Flow Incubator &amp; Accelerator</w:t>
      </w:r>
      <w:r w:rsidRPr="004D1D1D">
        <w:rPr>
          <w:rFonts w:asciiTheme="minorHAnsi" w:hAnsiTheme="minorHAnsi" w:cstheme="minorHAnsi"/>
          <w:rtl/>
        </w:rPr>
        <w:t>، والتحديات التي واجهته وأصدقاءه في تحقيق فكرتهم.</w:t>
      </w:r>
    </w:p>
    <w:p w:rsidR="004D1D1D" w:rsidRPr="004D1D1D" w:rsidRDefault="004D1D1D" w:rsidP="004D1D1D">
      <w:pPr>
        <w:bidi/>
        <w:jc w:val="both"/>
        <w:rPr>
          <w:rFonts w:asciiTheme="minorHAnsi" w:hAnsiTheme="minorHAnsi" w:cstheme="minorHAnsi"/>
          <w:rtl/>
        </w:rPr>
      </w:pPr>
    </w:p>
    <w:p w:rsidR="004D1D1D" w:rsidRPr="004D1D1D" w:rsidRDefault="004D1D1D" w:rsidP="004D1D1D">
      <w:pPr>
        <w:bidi/>
        <w:jc w:val="both"/>
        <w:rPr>
          <w:rFonts w:asciiTheme="minorHAnsi" w:hAnsiTheme="minorHAnsi" w:cstheme="minorHAnsi"/>
          <w:rtl/>
        </w:rPr>
      </w:pPr>
    </w:p>
    <w:p w:rsidR="004D1D1D" w:rsidRPr="004D1D1D" w:rsidRDefault="004D1D1D" w:rsidP="004D1D1D">
      <w:pPr>
        <w:bidi/>
        <w:jc w:val="both"/>
        <w:rPr>
          <w:rFonts w:asciiTheme="minorHAnsi" w:hAnsiTheme="minorHAnsi" w:cstheme="minorHAnsi"/>
          <w:color w:val="1F497D"/>
          <w:sz w:val="22"/>
          <w:szCs w:val="22"/>
          <w:rtl/>
        </w:rPr>
      </w:pPr>
    </w:p>
    <w:p w:rsidR="006145EE" w:rsidRPr="004D1D1D" w:rsidRDefault="006145EE" w:rsidP="004D1D1D">
      <w:pPr>
        <w:jc w:val="both"/>
        <w:rPr>
          <w:rFonts w:asciiTheme="minorHAnsi" w:hAnsiTheme="minorHAnsi" w:cstheme="minorHAnsi"/>
        </w:rPr>
      </w:pPr>
      <w:bookmarkStart w:id="0" w:name="_GoBack"/>
      <w:bookmarkEnd w:id="0"/>
    </w:p>
    <w:sectPr w:rsidR="006145EE" w:rsidRPr="004D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1D"/>
    <w:rsid w:val="004D1D1D"/>
    <w:rsid w:val="00614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49C5F-A881-49B2-9445-5E529FCF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W KESHEK</dc:creator>
  <cp:keywords/>
  <dc:description/>
  <cp:lastModifiedBy>CARMEN W KESHEK</cp:lastModifiedBy>
  <cp:revision>1</cp:revision>
  <dcterms:created xsi:type="dcterms:W3CDTF">2020-02-10T09:23:00Z</dcterms:created>
  <dcterms:modified xsi:type="dcterms:W3CDTF">2020-02-10T09:23:00Z</dcterms:modified>
</cp:coreProperties>
</file>