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D" w:rsidRDefault="00D06012" w:rsidP="002E56E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3AB48B3" wp14:editId="6D10D64A">
            <wp:extent cx="2656250" cy="600075"/>
            <wp:effectExtent l="0" t="0" r="0" b="0"/>
            <wp:docPr id="1" name="Picture 1" descr="PARC 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C logo(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547" cy="60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6ED">
        <w:rPr>
          <w:noProof/>
          <w:sz w:val="26"/>
          <w:szCs w:val="26"/>
        </w:rPr>
        <w:drawing>
          <wp:inline distT="0" distB="0" distL="0" distR="0" wp14:anchorId="6663C25A" wp14:editId="1C23EF08">
            <wp:extent cx="2989580" cy="556895"/>
            <wp:effectExtent l="19050" t="0" r="1270" b="0"/>
            <wp:docPr id="3" name="Picture 1" descr="Logo 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ED" w:rsidRDefault="002E56ED" w:rsidP="00F32FD7">
      <w:pPr>
        <w:jc w:val="right"/>
        <w:rPr>
          <w:rFonts w:cstheme="majorBidi" w:hint="cs"/>
          <w:sz w:val="24"/>
          <w:szCs w:val="24"/>
          <w:rtl/>
        </w:rPr>
      </w:pPr>
    </w:p>
    <w:p w:rsidR="00534FC1" w:rsidRDefault="00534FC1" w:rsidP="00534FC1">
      <w:pPr>
        <w:pStyle w:val="Body"/>
        <w:bidi/>
        <w:jc w:val="center"/>
        <w:rPr>
          <w:rFonts w:ascii="Calibri" w:hAnsi="Calibri"/>
          <w:color w:val="auto"/>
          <w:sz w:val="28"/>
          <w:szCs w:val="28"/>
          <w:rtl/>
        </w:rPr>
      </w:pPr>
    </w:p>
    <w:p w:rsidR="00534FC1" w:rsidRDefault="00534FC1" w:rsidP="00534FC1">
      <w:pPr>
        <w:pStyle w:val="Body"/>
        <w:bidi/>
        <w:jc w:val="center"/>
        <w:rPr>
          <w:rFonts w:ascii="Calibri" w:hAnsi="Calibri" w:cs="Calibri"/>
          <w:color w:val="auto"/>
          <w:sz w:val="28"/>
          <w:szCs w:val="28"/>
          <w:rtl/>
        </w:rPr>
      </w:pPr>
      <w:r w:rsidRPr="00FD4991">
        <w:rPr>
          <w:rFonts w:ascii="Calibri" w:hAnsi="Calibri"/>
          <w:color w:val="auto"/>
          <w:sz w:val="28"/>
          <w:szCs w:val="28"/>
          <w:rtl/>
        </w:rPr>
        <w:t>يتشرف مركز در</w:t>
      </w:r>
      <w:r>
        <w:rPr>
          <w:rFonts w:ascii="Calibri" w:hAnsi="Calibri"/>
          <w:color w:val="auto"/>
          <w:sz w:val="28"/>
          <w:szCs w:val="28"/>
          <w:rtl/>
        </w:rPr>
        <w:t>اسات التنمية و</w:t>
      </w:r>
      <w:r>
        <w:rPr>
          <w:rFonts w:ascii="Calibri" w:hAnsi="Calibri" w:hint="cs"/>
          <w:color w:val="auto"/>
          <w:sz w:val="28"/>
          <w:szCs w:val="28"/>
          <w:rtl/>
        </w:rPr>
        <w:t xml:space="preserve">المركز </w:t>
      </w:r>
      <w:r w:rsidR="00DA7DF0">
        <w:rPr>
          <w:rFonts w:ascii="Calibri" w:hAnsi="Calibri" w:hint="cs"/>
          <w:color w:val="auto"/>
          <w:sz w:val="28"/>
          <w:szCs w:val="28"/>
          <w:rtl/>
        </w:rPr>
        <w:t>الفلسطيني الأمريكي</w:t>
      </w:r>
      <w:r>
        <w:rPr>
          <w:rFonts w:ascii="Calibri" w:hAnsi="Calibri" w:hint="cs"/>
          <w:color w:val="auto"/>
          <w:sz w:val="28"/>
          <w:szCs w:val="28"/>
          <w:rtl/>
        </w:rPr>
        <w:t xml:space="preserve"> للأبحاث</w:t>
      </w:r>
      <w:r w:rsidRPr="00FD4991">
        <w:rPr>
          <w:rFonts w:ascii="Calibri" w:hAnsi="Calibri"/>
          <w:color w:val="auto"/>
          <w:sz w:val="28"/>
          <w:szCs w:val="28"/>
          <w:rtl/>
        </w:rPr>
        <w:t xml:space="preserve"> بدعوتكم لحضور محاضرة حول</w:t>
      </w:r>
      <w:r w:rsidRPr="00FD4991">
        <w:rPr>
          <w:rFonts w:ascii="Calibri" w:hAnsi="Calibri" w:cs="Calibri"/>
          <w:color w:val="auto"/>
          <w:sz w:val="28"/>
          <w:szCs w:val="28"/>
          <w:rtl/>
        </w:rPr>
        <w:t xml:space="preserve">: </w:t>
      </w:r>
    </w:p>
    <w:p w:rsidR="007676C6" w:rsidRDefault="007676C6" w:rsidP="007676C6">
      <w:pPr>
        <w:pStyle w:val="Body"/>
        <w:bidi/>
        <w:jc w:val="center"/>
        <w:rPr>
          <w:rFonts w:ascii="Calibri" w:hAnsi="Calibri" w:cs="Calibri"/>
          <w:color w:val="auto"/>
          <w:sz w:val="28"/>
          <w:szCs w:val="28"/>
          <w:rtl/>
        </w:rPr>
      </w:pPr>
    </w:p>
    <w:p w:rsidR="001250D6" w:rsidRDefault="001250D6" w:rsidP="007676C6">
      <w:pPr>
        <w:pStyle w:val="Body"/>
        <w:bidi/>
        <w:jc w:val="center"/>
        <w:rPr>
          <w:rFonts w:ascii="Calibri" w:hAnsi="Calibri" w:cs="Arial"/>
          <w:b/>
          <w:bCs/>
          <w:color w:val="4F81BD" w:themeColor="accent1"/>
          <w:sz w:val="28"/>
          <w:szCs w:val="28"/>
          <w:u w:val="single"/>
          <w:rtl/>
        </w:rPr>
      </w:pPr>
    </w:p>
    <w:p w:rsidR="00534FC1" w:rsidRPr="001250D6" w:rsidRDefault="007676C6" w:rsidP="001250D6">
      <w:pPr>
        <w:pStyle w:val="Body"/>
        <w:bidi/>
        <w:jc w:val="center"/>
        <w:rPr>
          <w:rFonts w:ascii="Calibri" w:hAnsi="Calibri" w:cs="Arial"/>
          <w:b/>
          <w:bCs/>
          <w:color w:val="4F81BD" w:themeColor="accent1"/>
          <w:sz w:val="28"/>
          <w:szCs w:val="28"/>
          <w:u w:val="single"/>
        </w:rPr>
      </w:pPr>
      <w:r w:rsidRPr="007676C6">
        <w:rPr>
          <w:rFonts w:ascii="Calibri" w:hAnsi="Calibri" w:cs="Arial" w:hint="cs"/>
          <w:b/>
          <w:bCs/>
          <w:color w:val="4F81BD" w:themeColor="accent1"/>
          <w:sz w:val="28"/>
          <w:szCs w:val="28"/>
          <w:u w:val="single"/>
          <w:rtl/>
        </w:rPr>
        <w:t>محور التضامن: كوبا وصراع الحرية في جنوب افريقيا</w:t>
      </w:r>
    </w:p>
    <w:p w:rsidR="00534FC1" w:rsidRPr="00FD4991" w:rsidRDefault="00534FC1" w:rsidP="00534FC1">
      <w:pPr>
        <w:pStyle w:val="Body"/>
        <w:bidi/>
        <w:jc w:val="center"/>
        <w:rPr>
          <w:rStyle w:val="Hyperlink"/>
          <w:rFonts w:ascii="Calibri" w:hAnsi="Calibri" w:cs="Calibri"/>
        </w:rPr>
      </w:pPr>
    </w:p>
    <w:p w:rsidR="00534FC1" w:rsidRPr="00FD4991" w:rsidRDefault="00534FC1" w:rsidP="00534FC1">
      <w:pPr>
        <w:pStyle w:val="Body"/>
        <w:bidi/>
        <w:jc w:val="center"/>
        <w:rPr>
          <w:rFonts w:ascii="Calibri" w:hAnsi="Calibri" w:cs="Calibri"/>
          <w:color w:val="auto"/>
        </w:rPr>
      </w:pPr>
    </w:p>
    <w:p w:rsidR="00534FC1" w:rsidRPr="00566189" w:rsidRDefault="00534FC1" w:rsidP="00534FC1">
      <w:pPr>
        <w:pStyle w:val="Body"/>
        <w:bidi/>
        <w:jc w:val="center"/>
        <w:rPr>
          <w:rFonts w:ascii="Calibri" w:hAnsi="Calibri" w:cstheme="minorBidi"/>
          <w:color w:val="auto"/>
          <w:sz w:val="28"/>
          <w:szCs w:val="28"/>
          <w:rtl/>
        </w:rPr>
      </w:pPr>
      <w:r w:rsidRPr="00FD4991">
        <w:rPr>
          <w:rFonts w:ascii="Calibri" w:hAnsi="Calibri"/>
          <w:color w:val="auto"/>
          <w:sz w:val="28"/>
          <w:szCs w:val="28"/>
          <w:rtl/>
        </w:rPr>
        <w:t>تقدمها</w:t>
      </w:r>
      <w:r w:rsidRPr="00FD4991">
        <w:rPr>
          <w:rFonts w:ascii="Calibri" w:hAnsi="Calibri" w:cs="Calibri"/>
          <w:color w:val="auto"/>
          <w:sz w:val="28"/>
          <w:szCs w:val="28"/>
          <w:rtl/>
        </w:rPr>
        <w:t xml:space="preserve">: </w:t>
      </w:r>
      <w:r w:rsidR="001250D6">
        <w:rPr>
          <w:rFonts w:ascii="Calibri" w:hAnsi="Calibri" w:hint="cs"/>
          <w:color w:val="auto"/>
          <w:sz w:val="28"/>
          <w:szCs w:val="28"/>
          <w:rtl/>
        </w:rPr>
        <w:t>ال</w:t>
      </w:r>
      <w:r w:rsidRPr="00FD4991">
        <w:rPr>
          <w:rFonts w:ascii="Calibri" w:hAnsi="Calibri"/>
          <w:color w:val="auto"/>
          <w:sz w:val="28"/>
          <w:szCs w:val="28"/>
          <w:rtl/>
        </w:rPr>
        <w:t>بروفيسور</w:t>
      </w:r>
      <w:r w:rsidR="001250D6">
        <w:rPr>
          <w:rFonts w:ascii="Calibri" w:hAnsi="Calibri" w:hint="cs"/>
          <w:color w:val="auto"/>
          <w:sz w:val="28"/>
          <w:szCs w:val="28"/>
          <w:rtl/>
        </w:rPr>
        <w:t>ة</w:t>
      </w:r>
      <w:r w:rsidR="001250D6">
        <w:rPr>
          <w:rFonts w:ascii="Calibri" w:hAnsi="Calibri"/>
          <w:color w:val="auto"/>
          <w:sz w:val="28"/>
          <w:szCs w:val="28"/>
          <w:rtl/>
        </w:rPr>
        <w:t xml:space="preserve"> </w:t>
      </w:r>
      <w:r w:rsidR="001250D6">
        <w:rPr>
          <w:rFonts w:ascii="Calibri" w:hAnsi="Calibri" w:hint="cs"/>
          <w:color w:val="auto"/>
          <w:sz w:val="28"/>
          <w:szCs w:val="28"/>
          <w:rtl/>
        </w:rPr>
        <w:t>كارينا راي</w:t>
      </w:r>
      <w:r w:rsidRPr="00FD4991">
        <w:rPr>
          <w:rFonts w:ascii="Calibri" w:hAnsi="Calibri" w:cs="Calibri"/>
          <w:color w:val="auto"/>
          <w:sz w:val="28"/>
          <w:szCs w:val="28"/>
          <w:rtl/>
        </w:rPr>
        <w:t xml:space="preserve">/ </w:t>
      </w:r>
      <w:r w:rsidRPr="00FD4991">
        <w:rPr>
          <w:rFonts w:ascii="Calibri" w:hAnsi="Calibri"/>
          <w:color w:val="auto"/>
          <w:sz w:val="28"/>
          <w:szCs w:val="28"/>
          <w:rtl/>
        </w:rPr>
        <w:t>أستاذة الدر</w:t>
      </w:r>
      <w:r w:rsidR="00D47E24">
        <w:rPr>
          <w:rFonts w:ascii="Calibri" w:hAnsi="Calibri"/>
          <w:color w:val="auto"/>
          <w:sz w:val="28"/>
          <w:szCs w:val="28"/>
          <w:rtl/>
        </w:rPr>
        <w:t xml:space="preserve">اسات </w:t>
      </w:r>
      <w:r w:rsidR="00D47E24">
        <w:rPr>
          <w:rFonts w:ascii="Calibri" w:hAnsi="Calibri" w:hint="cs"/>
          <w:color w:val="auto"/>
          <w:sz w:val="28"/>
          <w:szCs w:val="28"/>
          <w:rtl/>
        </w:rPr>
        <w:t>الأفريقية و</w:t>
      </w:r>
      <w:r w:rsidR="00DA7DF0">
        <w:rPr>
          <w:rFonts w:ascii="Calibri" w:hAnsi="Calibri" w:hint="cs"/>
          <w:color w:val="auto"/>
          <w:sz w:val="28"/>
          <w:szCs w:val="28"/>
          <w:rtl/>
        </w:rPr>
        <w:t xml:space="preserve">الدراسات </w:t>
      </w:r>
      <w:r w:rsidR="00D47E24">
        <w:rPr>
          <w:rFonts w:ascii="Calibri" w:hAnsi="Calibri"/>
          <w:color w:val="auto"/>
          <w:sz w:val="28"/>
          <w:szCs w:val="28"/>
          <w:rtl/>
        </w:rPr>
        <w:t>الأ</w:t>
      </w:r>
      <w:r w:rsidR="00D47E24">
        <w:rPr>
          <w:rFonts w:ascii="Calibri" w:hAnsi="Calibri" w:hint="cs"/>
          <w:color w:val="auto"/>
          <w:sz w:val="28"/>
          <w:szCs w:val="28"/>
          <w:rtl/>
        </w:rPr>
        <w:t>مريكية- الأفريقية</w:t>
      </w:r>
      <w:r w:rsidRPr="00FD4991">
        <w:rPr>
          <w:rFonts w:ascii="Calibri" w:hAnsi="Calibri"/>
          <w:color w:val="auto"/>
          <w:sz w:val="28"/>
          <w:szCs w:val="28"/>
          <w:rtl/>
        </w:rPr>
        <w:t xml:space="preserve"> </w:t>
      </w:r>
      <w:r w:rsidR="00D47E24">
        <w:rPr>
          <w:rFonts w:ascii="Calibri" w:hAnsi="Calibri" w:cstheme="minorBidi" w:hint="cs"/>
          <w:color w:val="auto"/>
          <w:sz w:val="28"/>
          <w:szCs w:val="28"/>
          <w:rtl/>
        </w:rPr>
        <w:t xml:space="preserve">ومديرة </w:t>
      </w:r>
      <w:r w:rsidR="001B39E3">
        <w:rPr>
          <w:rFonts w:ascii="Calibri" w:hAnsi="Calibri" w:cstheme="minorBidi" w:hint="cs"/>
          <w:color w:val="auto"/>
          <w:sz w:val="28"/>
          <w:szCs w:val="28"/>
          <w:rtl/>
        </w:rPr>
        <w:t>الإرشاد للهيئة التدريسية بجامعة برندايس في الولايات المتحدة الأمريكية</w:t>
      </w:r>
    </w:p>
    <w:p w:rsidR="00534FC1" w:rsidRPr="00FD4991" w:rsidRDefault="00534FC1" w:rsidP="00534FC1">
      <w:pPr>
        <w:pStyle w:val="Body"/>
        <w:bidi/>
        <w:jc w:val="center"/>
        <w:rPr>
          <w:rFonts w:ascii="Calibri" w:hAnsi="Calibri" w:cs="Calibri"/>
          <w:color w:val="auto"/>
          <w:sz w:val="28"/>
          <w:szCs w:val="28"/>
        </w:rPr>
      </w:pPr>
    </w:p>
    <w:p w:rsidR="00534FC1" w:rsidRPr="00FD4991" w:rsidRDefault="00534FC1" w:rsidP="003F486A">
      <w:pPr>
        <w:pStyle w:val="Body"/>
        <w:bidi/>
        <w:jc w:val="center"/>
        <w:rPr>
          <w:rFonts w:ascii="Calibri" w:hAnsi="Calibri" w:cs="Calibri"/>
          <w:color w:val="auto"/>
          <w:sz w:val="28"/>
          <w:szCs w:val="28"/>
        </w:rPr>
      </w:pPr>
      <w:r w:rsidRPr="00FD4991">
        <w:rPr>
          <w:rFonts w:ascii="Calibri" w:hAnsi="Calibri"/>
          <w:color w:val="auto"/>
          <w:sz w:val="28"/>
          <w:szCs w:val="28"/>
          <w:rtl/>
        </w:rPr>
        <w:t xml:space="preserve">وذلك يوم الثلاثاء </w:t>
      </w:r>
      <w:r w:rsidR="003F486A">
        <w:rPr>
          <w:rFonts w:ascii="Calibri" w:hAnsi="Calibri" w:cs="Calibri"/>
          <w:color w:val="auto"/>
          <w:sz w:val="28"/>
          <w:szCs w:val="28"/>
        </w:rPr>
        <w:t>15</w:t>
      </w:r>
      <w:r w:rsidRPr="00FD4991">
        <w:rPr>
          <w:rFonts w:ascii="Calibri" w:hAnsi="Calibri" w:cs="Calibri"/>
          <w:color w:val="auto"/>
          <w:sz w:val="28"/>
          <w:szCs w:val="28"/>
          <w:rtl/>
        </w:rPr>
        <w:t>/6/2019</w:t>
      </w:r>
      <w:r w:rsidRPr="00FD4991">
        <w:rPr>
          <w:rFonts w:ascii="Calibri" w:hAnsi="Calibri"/>
          <w:color w:val="auto"/>
          <w:sz w:val="28"/>
          <w:szCs w:val="28"/>
          <w:rtl/>
        </w:rPr>
        <w:t xml:space="preserve">، الساعة </w:t>
      </w:r>
      <w:r w:rsidR="003F486A">
        <w:rPr>
          <w:rFonts w:ascii="Calibri" w:hAnsi="Calibri" w:cs="Calibri" w:hint="cs"/>
          <w:color w:val="auto"/>
          <w:sz w:val="28"/>
          <w:szCs w:val="28"/>
          <w:rtl/>
        </w:rPr>
        <w:t>02:00</w:t>
      </w:r>
      <w:r w:rsidRPr="00FD4991">
        <w:rPr>
          <w:rFonts w:ascii="Calibri" w:hAnsi="Calibri" w:cs="Calibri"/>
          <w:color w:val="auto"/>
          <w:sz w:val="28"/>
          <w:szCs w:val="28"/>
          <w:rtl/>
        </w:rPr>
        <w:t>-</w:t>
      </w:r>
      <w:r w:rsidR="003F486A">
        <w:rPr>
          <w:rFonts w:ascii="Calibri" w:hAnsi="Calibri" w:cs="Calibri" w:hint="cs"/>
          <w:color w:val="auto"/>
          <w:sz w:val="28"/>
          <w:szCs w:val="28"/>
          <w:rtl/>
        </w:rPr>
        <w:t>4:00</w:t>
      </w:r>
      <w:r w:rsidRPr="00FD4991">
        <w:rPr>
          <w:rFonts w:ascii="Calibri" w:hAnsi="Calibri" w:cs="Calibri"/>
          <w:color w:val="auto"/>
          <w:sz w:val="28"/>
          <w:szCs w:val="28"/>
          <w:rtl/>
        </w:rPr>
        <w:t xml:space="preserve"> </w:t>
      </w:r>
      <w:r w:rsidRPr="00FD4991">
        <w:rPr>
          <w:rFonts w:ascii="Calibri" w:hAnsi="Calibri"/>
          <w:color w:val="auto"/>
          <w:sz w:val="28"/>
          <w:szCs w:val="28"/>
          <w:rtl/>
        </w:rPr>
        <w:t>بعد الظهر</w:t>
      </w:r>
    </w:p>
    <w:p w:rsidR="00534FC1" w:rsidRPr="00FD4991" w:rsidRDefault="00534FC1" w:rsidP="003F486A">
      <w:pPr>
        <w:pStyle w:val="Body"/>
        <w:bidi/>
        <w:jc w:val="center"/>
        <w:rPr>
          <w:rFonts w:ascii="Calibri" w:hAnsi="Calibri" w:cs="Calibri"/>
          <w:color w:val="auto"/>
          <w:sz w:val="28"/>
          <w:szCs w:val="28"/>
        </w:rPr>
      </w:pPr>
      <w:r w:rsidRPr="00FD4991">
        <w:rPr>
          <w:rFonts w:ascii="Calibri" w:hAnsi="Calibri"/>
          <w:color w:val="auto"/>
          <w:sz w:val="28"/>
          <w:szCs w:val="28"/>
          <w:rtl/>
        </w:rPr>
        <w:t xml:space="preserve">في قاعة </w:t>
      </w:r>
      <w:r w:rsidR="003F486A">
        <w:rPr>
          <w:rFonts w:ascii="Calibri" w:hAnsi="Calibri" w:cs="Calibri" w:hint="cs"/>
          <w:color w:val="auto"/>
          <w:sz w:val="28"/>
          <w:szCs w:val="28"/>
          <w:rtl/>
        </w:rPr>
        <w:t>101</w:t>
      </w:r>
      <w:r w:rsidRPr="00FD4991">
        <w:rPr>
          <w:rFonts w:ascii="Calibri" w:hAnsi="Calibri" w:cs="Calibri"/>
          <w:color w:val="auto"/>
          <w:sz w:val="28"/>
          <w:szCs w:val="28"/>
          <w:rtl/>
        </w:rPr>
        <w:t> -  </w:t>
      </w:r>
      <w:r w:rsidR="00E37DDB">
        <w:rPr>
          <w:rFonts w:ascii="Calibri" w:hAnsi="Calibri"/>
          <w:color w:val="auto"/>
          <w:sz w:val="28"/>
          <w:szCs w:val="28"/>
          <w:rtl/>
        </w:rPr>
        <w:t>م</w:t>
      </w:r>
      <w:r w:rsidR="00E37DDB">
        <w:rPr>
          <w:rFonts w:ascii="Calibri" w:hAnsi="Calibri" w:hint="cs"/>
          <w:color w:val="auto"/>
          <w:sz w:val="28"/>
          <w:szCs w:val="28"/>
          <w:rtl/>
        </w:rPr>
        <w:t>بنى البحرين لدراسات المرأة</w:t>
      </w:r>
    </w:p>
    <w:p w:rsidR="00534FC1" w:rsidRPr="00E37DDB" w:rsidRDefault="00534FC1" w:rsidP="00534FC1">
      <w:pPr>
        <w:pStyle w:val="Body"/>
        <w:bidi/>
        <w:jc w:val="center"/>
        <w:rPr>
          <w:rFonts w:ascii="Calibri" w:hAnsi="Calibri" w:cs="Calibri"/>
          <w:color w:val="auto"/>
          <w:sz w:val="24"/>
          <w:szCs w:val="24"/>
          <w:rtl/>
        </w:rPr>
      </w:pPr>
    </w:p>
    <w:p w:rsidR="00534FC1" w:rsidRPr="00FD4991" w:rsidRDefault="00534FC1" w:rsidP="00534FC1">
      <w:pPr>
        <w:pStyle w:val="Body"/>
        <w:bidi/>
        <w:jc w:val="center"/>
        <w:rPr>
          <w:rFonts w:ascii="Calibri" w:hAnsi="Calibri" w:cs="Calibri"/>
          <w:color w:val="auto"/>
          <w:sz w:val="24"/>
          <w:szCs w:val="24"/>
        </w:rPr>
      </w:pPr>
      <w:r w:rsidRPr="00FD4991">
        <w:rPr>
          <w:rFonts w:ascii="Calibri" w:hAnsi="Calibri"/>
          <w:color w:val="auto"/>
          <w:sz w:val="24"/>
          <w:szCs w:val="24"/>
          <w:rtl/>
        </w:rPr>
        <w:t xml:space="preserve">اللقاء سيكون باللغة </w:t>
      </w:r>
      <w:r w:rsidRPr="00FD4991">
        <w:rPr>
          <w:rFonts w:ascii="Calibri" w:hAnsi="Calibri" w:hint="cs"/>
          <w:color w:val="auto"/>
          <w:sz w:val="24"/>
          <w:szCs w:val="24"/>
          <w:rtl/>
        </w:rPr>
        <w:t>الإنجليزية</w:t>
      </w:r>
      <w:r w:rsidRPr="00FD4991">
        <w:rPr>
          <w:rFonts w:ascii="Calibri" w:hAnsi="Calibri" w:cs="Calibri"/>
          <w:color w:val="auto"/>
          <w:sz w:val="24"/>
          <w:szCs w:val="24"/>
          <w:rtl/>
        </w:rPr>
        <w:t xml:space="preserve">. </w:t>
      </w:r>
      <w:r w:rsidRPr="00FD4991">
        <w:rPr>
          <w:rFonts w:ascii="Calibri" w:hAnsi="Calibri"/>
          <w:color w:val="auto"/>
          <w:sz w:val="24"/>
          <w:szCs w:val="24"/>
          <w:rtl/>
        </w:rPr>
        <w:t>لمزيد من المعلومات عن المتحدثة</w:t>
      </w:r>
      <w:r w:rsidRPr="00FD4991">
        <w:rPr>
          <w:rFonts w:ascii="Calibri" w:hAnsi="Calibri" w:hint="cs"/>
          <w:color w:val="auto"/>
          <w:sz w:val="24"/>
          <w:szCs w:val="24"/>
          <w:rtl/>
        </w:rPr>
        <w:t>،</w:t>
      </w:r>
      <w:r w:rsidRPr="00FD4991">
        <w:rPr>
          <w:rFonts w:ascii="Calibri" w:hAnsi="Calibri"/>
          <w:color w:val="auto"/>
          <w:sz w:val="24"/>
          <w:szCs w:val="24"/>
          <w:rtl/>
        </w:rPr>
        <w:t xml:space="preserve"> يرجى الاطلاع على الملف المرفق</w:t>
      </w:r>
      <w:r w:rsidRPr="00FD4991">
        <w:rPr>
          <w:rFonts w:ascii="Calibri" w:hAnsi="Calibri" w:cs="Calibri"/>
          <w:color w:val="auto"/>
          <w:sz w:val="24"/>
          <w:szCs w:val="24"/>
          <w:rtl/>
        </w:rPr>
        <w:t>.</w:t>
      </w:r>
    </w:p>
    <w:p w:rsidR="00534FC1" w:rsidRPr="00FD4991" w:rsidRDefault="00534FC1" w:rsidP="00534FC1">
      <w:pPr>
        <w:pStyle w:val="Body"/>
        <w:bidi/>
        <w:jc w:val="center"/>
        <w:rPr>
          <w:rFonts w:ascii="Calibri" w:hAnsi="Calibri" w:cs="Calibri"/>
          <w:i/>
          <w:iCs/>
          <w:rtl/>
        </w:rPr>
      </w:pPr>
      <w:r w:rsidRPr="00FD4991">
        <w:rPr>
          <w:rFonts w:ascii="Calibri" w:hAnsi="Calibri"/>
          <w:color w:val="auto"/>
          <w:sz w:val="24"/>
          <w:szCs w:val="24"/>
          <w:rtl/>
        </w:rPr>
        <w:t>نتطلع إلى حضوركم</w:t>
      </w:r>
    </w:p>
    <w:p w:rsidR="001809DF" w:rsidRPr="00D454DC" w:rsidRDefault="001809DF" w:rsidP="00F32FD7">
      <w:pPr>
        <w:jc w:val="right"/>
        <w:rPr>
          <w:rFonts w:cstheme="majorBidi"/>
          <w:sz w:val="24"/>
          <w:szCs w:val="24"/>
        </w:rPr>
      </w:pPr>
    </w:p>
    <w:p w:rsidR="00600B89" w:rsidRPr="00600B89" w:rsidRDefault="00EC1E0A" w:rsidP="00600B89">
      <w:pPr>
        <w:spacing w:after="0" w:line="240" w:lineRule="auto"/>
        <w:jc w:val="center"/>
        <w:rPr>
          <w:rFonts w:cs="Times New Roman"/>
          <w:sz w:val="24"/>
          <w:szCs w:val="24"/>
          <w:rtl/>
        </w:rPr>
      </w:pPr>
      <w:r w:rsidRPr="00D454DC">
        <w:rPr>
          <w:rFonts w:cs="Times New Roman"/>
          <w:sz w:val="24"/>
          <w:szCs w:val="24"/>
        </w:rPr>
        <w:t xml:space="preserve">The Center for Development Studies and </w:t>
      </w:r>
      <w:proofErr w:type="gramStart"/>
      <w:r w:rsidRPr="00D454DC">
        <w:rPr>
          <w:rFonts w:cs="Times New Roman"/>
          <w:sz w:val="24"/>
          <w:szCs w:val="24"/>
        </w:rPr>
        <w:t>The</w:t>
      </w:r>
      <w:proofErr w:type="gramEnd"/>
      <w:r w:rsidRPr="00D454DC">
        <w:rPr>
          <w:rFonts w:cs="Times New Roman"/>
          <w:sz w:val="24"/>
          <w:szCs w:val="24"/>
        </w:rPr>
        <w:t xml:space="preserve"> </w:t>
      </w:r>
      <w:r w:rsidR="00D454DC">
        <w:rPr>
          <w:rFonts w:cs="Times New Roman"/>
          <w:sz w:val="24"/>
          <w:szCs w:val="24"/>
        </w:rPr>
        <w:t>Palestinian American Research Center</w:t>
      </w:r>
    </w:p>
    <w:p w:rsidR="00EC1E0A" w:rsidRPr="00600B89" w:rsidRDefault="00D454DC" w:rsidP="00D454DC">
      <w:pPr>
        <w:tabs>
          <w:tab w:val="left" w:pos="2456"/>
          <w:tab w:val="center" w:pos="4513"/>
        </w:tabs>
        <w:spacing w:after="0" w:line="240" w:lineRule="auto"/>
        <w:rPr>
          <w:rFonts w:cs="Times New Roman"/>
          <w:sz w:val="24"/>
          <w:szCs w:val="24"/>
          <w:rtl/>
        </w:rPr>
      </w:pPr>
      <w:r w:rsidRPr="00600B89">
        <w:rPr>
          <w:rFonts w:cs="Times New Roman"/>
          <w:sz w:val="24"/>
          <w:szCs w:val="24"/>
        </w:rPr>
        <w:tab/>
      </w:r>
      <w:r w:rsidRPr="00600B89">
        <w:rPr>
          <w:rFonts w:cs="Times New Roman"/>
          <w:sz w:val="24"/>
          <w:szCs w:val="24"/>
        </w:rPr>
        <w:tab/>
      </w:r>
      <w:r w:rsidR="00EC1E0A" w:rsidRPr="00600B89">
        <w:rPr>
          <w:rFonts w:cs="Times New Roman"/>
          <w:sz w:val="24"/>
          <w:szCs w:val="24"/>
        </w:rPr>
        <w:t xml:space="preserve">Cordially </w:t>
      </w:r>
      <w:proofErr w:type="gramStart"/>
      <w:r w:rsidR="00EC1E0A" w:rsidRPr="00600B89">
        <w:rPr>
          <w:rFonts w:cs="Times New Roman"/>
          <w:sz w:val="24"/>
          <w:szCs w:val="24"/>
        </w:rPr>
        <w:t>Invite</w:t>
      </w:r>
      <w:proofErr w:type="gramEnd"/>
      <w:r w:rsidR="00EC1E0A" w:rsidRPr="00600B89">
        <w:rPr>
          <w:rFonts w:cs="Times New Roman"/>
          <w:sz w:val="24"/>
          <w:szCs w:val="24"/>
        </w:rPr>
        <w:t xml:space="preserve"> you to a Lecture Entitled:</w:t>
      </w:r>
    </w:p>
    <w:p w:rsidR="001176C5" w:rsidRDefault="001176C5" w:rsidP="00600B89">
      <w:pPr>
        <w:bidi w:val="0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:rsidR="001176C5" w:rsidRDefault="001176C5" w:rsidP="001176C5">
      <w:pPr>
        <w:bidi w:val="0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</w:p>
    <w:p w:rsidR="00EC1E0A" w:rsidRPr="00600B89" w:rsidRDefault="00EC1E0A" w:rsidP="001176C5">
      <w:pPr>
        <w:bidi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  <w:r w:rsidRPr="00600B89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Axis of Solidarity: Cuba and the Struggle</w:t>
      </w:r>
      <w:r w:rsidR="00600B89" w:rsidRPr="00600B89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 xml:space="preserve"> for Freedom in Southern Africa</w:t>
      </w:r>
    </w:p>
    <w:p w:rsidR="00D06012" w:rsidRPr="00600B89" w:rsidRDefault="00D06012" w:rsidP="00600B89">
      <w:pPr>
        <w:pStyle w:val="Header"/>
        <w:jc w:val="center"/>
        <w:rPr>
          <w:rFonts w:asciiTheme="minorHAnsi" w:hAnsiTheme="minorHAnsi"/>
        </w:rPr>
      </w:pPr>
    </w:p>
    <w:p w:rsidR="00D454DC" w:rsidRPr="00600B89" w:rsidRDefault="00A73D56" w:rsidP="00600B89">
      <w:pPr>
        <w:pStyle w:val="Header"/>
        <w:jc w:val="center"/>
        <w:rPr>
          <w:rFonts w:asciiTheme="minorHAnsi" w:hAnsiTheme="minorHAnsi"/>
        </w:rPr>
      </w:pPr>
      <w:r w:rsidRPr="00600B89">
        <w:rPr>
          <w:rFonts w:asciiTheme="minorHAnsi" w:hAnsiTheme="minorHAnsi"/>
        </w:rPr>
        <w:t>By Carina Ray</w:t>
      </w:r>
    </w:p>
    <w:p w:rsidR="00A73D56" w:rsidRPr="00600B89" w:rsidRDefault="00A73D56" w:rsidP="00600B89">
      <w:pPr>
        <w:pStyle w:val="Header"/>
        <w:jc w:val="center"/>
        <w:rPr>
          <w:rFonts w:asciiTheme="minorHAnsi" w:hAnsiTheme="minorHAnsi"/>
          <w:color w:val="000000"/>
        </w:rPr>
      </w:pPr>
      <w:r w:rsidRPr="00600B89">
        <w:rPr>
          <w:rFonts w:asciiTheme="minorHAnsi" w:hAnsiTheme="minorHAnsi"/>
          <w:color w:val="000000"/>
        </w:rPr>
        <w:t>Associate professor of African and African-American Studies and Director of Faculty Mentoring at Brandeis University</w:t>
      </w:r>
    </w:p>
    <w:p w:rsidR="00A73D56" w:rsidRPr="00600B89" w:rsidRDefault="00A73D56" w:rsidP="00600B89">
      <w:pPr>
        <w:pStyle w:val="Header"/>
        <w:jc w:val="center"/>
        <w:rPr>
          <w:rFonts w:asciiTheme="minorHAnsi" w:hAnsiTheme="minorHAnsi"/>
          <w:color w:val="000000"/>
        </w:rPr>
      </w:pPr>
    </w:p>
    <w:p w:rsidR="00A73D56" w:rsidRPr="00600B89" w:rsidRDefault="00A73D56" w:rsidP="00600B89">
      <w:pPr>
        <w:pStyle w:val="Header"/>
        <w:jc w:val="center"/>
        <w:rPr>
          <w:rFonts w:asciiTheme="minorHAnsi" w:hAnsiTheme="minorHAnsi"/>
          <w:color w:val="000000"/>
        </w:rPr>
      </w:pPr>
      <w:r w:rsidRPr="00600B89">
        <w:rPr>
          <w:rFonts w:asciiTheme="minorHAnsi" w:hAnsiTheme="minorHAnsi"/>
          <w:color w:val="000000"/>
        </w:rPr>
        <w:t>Date: Tuesday June 25</w:t>
      </w:r>
      <w:r w:rsidRPr="00600B89">
        <w:rPr>
          <w:rFonts w:asciiTheme="minorHAnsi" w:hAnsiTheme="minorHAnsi"/>
          <w:color w:val="000000"/>
          <w:vertAlign w:val="superscript"/>
        </w:rPr>
        <w:t>th</w:t>
      </w:r>
      <w:r w:rsidRPr="00600B89">
        <w:rPr>
          <w:rFonts w:asciiTheme="minorHAnsi" w:hAnsiTheme="minorHAnsi"/>
          <w:color w:val="000000"/>
        </w:rPr>
        <w:t xml:space="preserve"> 2019</w:t>
      </w:r>
    </w:p>
    <w:p w:rsidR="00A73D56" w:rsidRPr="00600B89" w:rsidRDefault="00A73D56" w:rsidP="00600B89">
      <w:pPr>
        <w:pStyle w:val="Header"/>
        <w:jc w:val="center"/>
        <w:rPr>
          <w:rFonts w:asciiTheme="minorHAnsi" w:hAnsiTheme="minorHAnsi"/>
        </w:rPr>
      </w:pPr>
      <w:r w:rsidRPr="00600B89">
        <w:rPr>
          <w:rFonts w:asciiTheme="minorHAnsi" w:hAnsiTheme="minorHAnsi"/>
        </w:rPr>
        <w:t>Time: 2:00-4:00pm</w:t>
      </w:r>
    </w:p>
    <w:p w:rsidR="00A73D56" w:rsidRPr="00600B89" w:rsidRDefault="00A73D56" w:rsidP="00600B89">
      <w:pPr>
        <w:pStyle w:val="Header"/>
        <w:jc w:val="center"/>
        <w:rPr>
          <w:rFonts w:asciiTheme="minorHAnsi" w:hAnsiTheme="minorHAnsi"/>
        </w:rPr>
      </w:pPr>
      <w:bookmarkStart w:id="0" w:name="_GoBack"/>
      <w:bookmarkEnd w:id="0"/>
    </w:p>
    <w:p w:rsidR="00A73D56" w:rsidRPr="00600B89" w:rsidRDefault="00A73D56" w:rsidP="00600B89">
      <w:pPr>
        <w:pStyle w:val="Header"/>
        <w:jc w:val="center"/>
        <w:rPr>
          <w:rFonts w:asciiTheme="minorHAnsi" w:hAnsiTheme="minorHAnsi"/>
        </w:rPr>
      </w:pPr>
      <w:r w:rsidRPr="00600B89">
        <w:rPr>
          <w:rFonts w:asciiTheme="minorHAnsi" w:hAnsiTheme="minorHAnsi"/>
        </w:rPr>
        <w:t xml:space="preserve">Venue: Room 101, </w:t>
      </w:r>
      <w:r w:rsidR="00600B89">
        <w:rPr>
          <w:rFonts w:asciiTheme="minorHAnsi" w:hAnsiTheme="minorHAnsi"/>
        </w:rPr>
        <w:t xml:space="preserve">Bahrain Building for </w:t>
      </w:r>
      <w:r w:rsidRPr="00600B89">
        <w:rPr>
          <w:rFonts w:asciiTheme="minorHAnsi" w:hAnsiTheme="minorHAnsi"/>
        </w:rPr>
        <w:t>Women's Studies</w:t>
      </w:r>
    </w:p>
    <w:p w:rsidR="00F32FD7" w:rsidRDefault="00F32FD7" w:rsidP="00D454DC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1176C5" w:rsidRPr="00A06F57" w:rsidRDefault="001176C5" w:rsidP="001176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06F57">
        <w:rPr>
          <w:rFonts w:ascii="Times New Roman" w:hAnsi="Times New Roman" w:cs="Times New Roman"/>
          <w:i/>
          <w:iCs/>
          <w:sz w:val="24"/>
          <w:szCs w:val="24"/>
        </w:rPr>
        <w:t>The talk will be in English. Please see the attached abstract for more information.</w:t>
      </w:r>
    </w:p>
    <w:p w:rsidR="00F32FD7" w:rsidRPr="001176C5" w:rsidRDefault="00F32FD7" w:rsidP="00D454DC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F32FD7" w:rsidRPr="002E56ED" w:rsidRDefault="00F32FD7" w:rsidP="00F32FD7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2E56ED" w:rsidRPr="002E56ED" w:rsidRDefault="002E56ED" w:rsidP="002E56ED">
      <w:pPr>
        <w:rPr>
          <w:rFonts w:asciiTheme="majorBidi" w:hAnsiTheme="majorBidi" w:cstheme="majorBidi"/>
          <w:sz w:val="24"/>
          <w:szCs w:val="24"/>
          <w:rtl/>
        </w:rPr>
      </w:pPr>
    </w:p>
    <w:p w:rsidR="002E56ED" w:rsidRPr="002E56ED" w:rsidRDefault="002E56ED" w:rsidP="002E56ED">
      <w:pPr>
        <w:rPr>
          <w:rFonts w:asciiTheme="majorBidi" w:hAnsiTheme="majorBidi" w:cstheme="majorBidi"/>
          <w:sz w:val="24"/>
          <w:szCs w:val="24"/>
          <w:rtl/>
        </w:rPr>
      </w:pPr>
    </w:p>
    <w:p w:rsidR="003E3A80" w:rsidRPr="002E56ED" w:rsidRDefault="002E56ED" w:rsidP="002E56ED">
      <w:pPr>
        <w:tabs>
          <w:tab w:val="left" w:pos="7878"/>
        </w:tabs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</w:p>
    <w:sectPr w:rsidR="003E3A80" w:rsidRPr="002E56ED" w:rsidSect="00E0488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B9"/>
    <w:rsid w:val="001176C5"/>
    <w:rsid w:val="001250D6"/>
    <w:rsid w:val="001809DF"/>
    <w:rsid w:val="001B39E3"/>
    <w:rsid w:val="002E56ED"/>
    <w:rsid w:val="003F486A"/>
    <w:rsid w:val="00534FC1"/>
    <w:rsid w:val="00600B89"/>
    <w:rsid w:val="00687FB9"/>
    <w:rsid w:val="007676C6"/>
    <w:rsid w:val="00890327"/>
    <w:rsid w:val="00A73D56"/>
    <w:rsid w:val="00D06012"/>
    <w:rsid w:val="00D454DC"/>
    <w:rsid w:val="00D47E24"/>
    <w:rsid w:val="00DA7DF0"/>
    <w:rsid w:val="00E04882"/>
    <w:rsid w:val="00E37DDB"/>
    <w:rsid w:val="00EC1E0A"/>
    <w:rsid w:val="00F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D06012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060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4FC1"/>
    <w:rPr>
      <w:color w:val="0563C1"/>
      <w:u w:val="single"/>
    </w:rPr>
  </w:style>
  <w:style w:type="paragraph" w:customStyle="1" w:styleId="Body">
    <w:name w:val="Body"/>
    <w:basedOn w:val="Normal"/>
    <w:rsid w:val="00534FC1"/>
    <w:pPr>
      <w:bidi w:val="0"/>
      <w:spacing w:after="0" w:line="240" w:lineRule="auto"/>
    </w:pPr>
    <w:rPr>
      <w:rFonts w:ascii="Helvetica Neue" w:hAnsi="Helvetica Neue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D06012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060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4FC1"/>
    <w:rPr>
      <w:color w:val="0563C1"/>
      <w:u w:val="single"/>
    </w:rPr>
  </w:style>
  <w:style w:type="paragraph" w:customStyle="1" w:styleId="Body">
    <w:name w:val="Body"/>
    <w:basedOn w:val="Normal"/>
    <w:rsid w:val="00534FC1"/>
    <w:pPr>
      <w:bidi w:val="0"/>
      <w:spacing w:after="0" w:line="240" w:lineRule="auto"/>
    </w:pPr>
    <w:rPr>
      <w:rFonts w:ascii="Helvetica Neue" w:hAnsi="Helvetica Neue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2019-06-20T10:29:00Z</dcterms:created>
  <dcterms:modified xsi:type="dcterms:W3CDTF">2019-06-20T11:04:00Z</dcterms:modified>
</cp:coreProperties>
</file>